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1ECE" w14:textId="77777777" w:rsidR="00051941" w:rsidRPr="00051941" w:rsidRDefault="00051941" w:rsidP="00051941">
      <w:pPr>
        <w:widowControl w:val="0"/>
        <w:jc w:val="center"/>
        <w:rPr>
          <w:rFonts w:eastAsia="Times New Roman"/>
          <w:b/>
          <w:szCs w:val="28"/>
        </w:rPr>
      </w:pPr>
      <w:r w:rsidRPr="00051941">
        <w:rPr>
          <w:rFonts w:eastAsia="Times New Roman"/>
          <w:b/>
          <w:szCs w:val="28"/>
        </w:rPr>
        <w:t>CYCLE C – Year of Luke</w:t>
      </w:r>
    </w:p>
    <w:p w14:paraId="4F1BC364" w14:textId="179B4315" w:rsidR="00051941" w:rsidRPr="00051941" w:rsidRDefault="00FA2E39" w:rsidP="00051941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PRESENTATION OF OUR LORD</w:t>
      </w:r>
      <w:r w:rsidR="00051941" w:rsidRPr="00051941">
        <w:rPr>
          <w:rFonts w:eastAsia="Times New Roman"/>
          <w:b/>
          <w:szCs w:val="28"/>
        </w:rPr>
        <w:t xml:space="preserve"> THROUGH</w:t>
      </w:r>
    </w:p>
    <w:p w14:paraId="7723A539" w14:textId="0FDD1B3D" w:rsidR="00051941" w:rsidRPr="00051941" w:rsidRDefault="00051941" w:rsidP="00051941">
      <w:pPr>
        <w:jc w:val="center"/>
        <w:rPr>
          <w:rFonts w:eastAsia="Calibri"/>
          <w:b/>
          <w:bCs/>
          <w:kern w:val="2"/>
          <w:szCs w:val="28"/>
          <w14:ligatures w14:val="standardContextual"/>
        </w:rPr>
      </w:pPr>
      <w:r w:rsidRPr="00051941">
        <w:rPr>
          <w:rFonts w:eastAsia="Times New Roman"/>
          <w:b/>
          <w:szCs w:val="28"/>
        </w:rPr>
        <w:t xml:space="preserve">THE </w:t>
      </w:r>
      <w:r w:rsidR="004C7E0D">
        <w:rPr>
          <w:rFonts w:eastAsia="Calibri"/>
          <w:b/>
          <w:bCs/>
          <w:kern w:val="2"/>
          <w:szCs w:val="28"/>
          <w14:ligatures w14:val="standardContextual"/>
        </w:rPr>
        <w:t>FIFTH</w:t>
      </w:r>
      <w:r w:rsidRPr="00051941">
        <w:rPr>
          <w:rFonts w:eastAsia="Calibri"/>
          <w:b/>
          <w:bCs/>
          <w:kern w:val="2"/>
          <w:szCs w:val="28"/>
          <w14:ligatures w14:val="standardContextual"/>
        </w:rPr>
        <w:t xml:space="preserve"> SUNDAY </w:t>
      </w:r>
      <w:r w:rsidR="004C7E0D">
        <w:rPr>
          <w:rFonts w:eastAsia="Calibri"/>
          <w:b/>
          <w:bCs/>
          <w:kern w:val="2"/>
          <w:szCs w:val="28"/>
          <w14:ligatures w14:val="standardContextual"/>
        </w:rPr>
        <w:t>IN LENT</w:t>
      </w:r>
    </w:p>
    <w:p w14:paraId="2D866A01" w14:textId="77777777" w:rsidR="00051941" w:rsidRPr="00051941" w:rsidRDefault="00051941" w:rsidP="00051941">
      <w:pPr>
        <w:widowControl w:val="0"/>
        <w:rPr>
          <w:rFonts w:eastAsia="Calibri"/>
          <w:sz w:val="16"/>
          <w:szCs w:val="16"/>
        </w:rPr>
      </w:pPr>
    </w:p>
    <w:p w14:paraId="0FE627A4" w14:textId="77777777" w:rsidR="00051941" w:rsidRDefault="00051941" w:rsidP="00051941">
      <w:pPr>
        <w:ind w:firstLine="720"/>
        <w:rPr>
          <w:rFonts w:eastAsia="Calibri"/>
          <w:b/>
          <w:bCs/>
          <w:szCs w:val="28"/>
        </w:rPr>
        <w:sectPr w:rsidR="00051941" w:rsidSect="0005194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2094FE3" w14:textId="77777777" w:rsidR="00FA2E39" w:rsidRPr="009517E1" w:rsidRDefault="00FA2E39" w:rsidP="00FA2E39">
      <w:pPr>
        <w:rPr>
          <w:b/>
          <w:bCs/>
        </w:rPr>
      </w:pPr>
      <w:r w:rsidRPr="009517E1">
        <w:rPr>
          <w:b/>
          <w:bCs/>
        </w:rPr>
        <w:t>February 2, 2025</w:t>
      </w:r>
      <w:r>
        <w:rPr>
          <w:b/>
          <w:bCs/>
        </w:rPr>
        <w:t xml:space="preserve"> – </w:t>
      </w:r>
      <w:r w:rsidRPr="009517E1">
        <w:rPr>
          <w:b/>
          <w:bCs/>
          <w:i/>
          <w:iCs/>
        </w:rPr>
        <w:t>Presentation of Our Lord</w:t>
      </w:r>
    </w:p>
    <w:p w14:paraId="2A4A8F82" w14:textId="77777777" w:rsidR="00FA2E39" w:rsidRDefault="00FA2E39" w:rsidP="00FA2E39">
      <w:r>
        <w:t>Malachi 3:1-4</w:t>
      </w:r>
    </w:p>
    <w:p w14:paraId="0970321E" w14:textId="77777777" w:rsidR="00FA2E39" w:rsidRDefault="00FA2E39" w:rsidP="00FA2E39">
      <w:r>
        <w:t>Psalms 84 or Psalms 24:7-10</w:t>
      </w:r>
    </w:p>
    <w:p w14:paraId="303F4BBE" w14:textId="77777777" w:rsidR="00FA2E39" w:rsidRDefault="00FA2E39" w:rsidP="00FA2E39">
      <w:r>
        <w:t>Hebrews 2:14-18</w:t>
      </w:r>
    </w:p>
    <w:p w14:paraId="07497D43" w14:textId="77777777" w:rsidR="00FA2E39" w:rsidRDefault="00FA2E39" w:rsidP="00FA2E39">
      <w:r>
        <w:t>Luke 2:22-40</w:t>
      </w:r>
    </w:p>
    <w:p w14:paraId="29572086" w14:textId="77777777" w:rsidR="00FA2E39" w:rsidRDefault="00FA2E39" w:rsidP="00FA2E39"/>
    <w:p w14:paraId="0E877C77" w14:textId="77777777" w:rsidR="00FA2E39" w:rsidRDefault="00FA2E39" w:rsidP="00FA2E39">
      <w:r w:rsidRPr="009517E1">
        <w:rPr>
          <w:b/>
          <w:bCs/>
        </w:rPr>
        <w:t>February 2, 2025</w:t>
      </w:r>
      <w:r>
        <w:rPr>
          <w:b/>
          <w:bCs/>
        </w:rPr>
        <w:t xml:space="preserve"> – </w:t>
      </w:r>
      <w:r w:rsidRPr="009517E1">
        <w:rPr>
          <w:b/>
          <w:bCs/>
          <w:i/>
          <w:iCs/>
        </w:rPr>
        <w:t>Fourth Sunday after Epiphany</w:t>
      </w:r>
    </w:p>
    <w:p w14:paraId="7EBE9527" w14:textId="77777777" w:rsidR="00FA2E39" w:rsidRDefault="00FA2E39" w:rsidP="00FA2E39">
      <w:r>
        <w:t>Jeremiah 1:4-10</w:t>
      </w:r>
    </w:p>
    <w:p w14:paraId="706CF4A6" w14:textId="77777777" w:rsidR="00FA2E39" w:rsidRDefault="00FA2E39" w:rsidP="00FA2E39">
      <w:r>
        <w:t>Psalms 71:1-6</w:t>
      </w:r>
    </w:p>
    <w:p w14:paraId="1EF26B55" w14:textId="77777777" w:rsidR="00FA2E39" w:rsidRDefault="00FA2E39" w:rsidP="00FA2E39">
      <w:r>
        <w:t>1 Corinthians 13:1-13</w:t>
      </w:r>
    </w:p>
    <w:p w14:paraId="550C6C6D" w14:textId="77777777" w:rsidR="00FA2E39" w:rsidRDefault="00FA2E39" w:rsidP="00FA2E39">
      <w:r>
        <w:t>Luke 4:21-30</w:t>
      </w:r>
    </w:p>
    <w:p w14:paraId="58A8758D" w14:textId="77777777" w:rsidR="00FA2E39" w:rsidRDefault="00FA2E39" w:rsidP="00FA2E39"/>
    <w:p w14:paraId="51B287E6" w14:textId="77777777" w:rsidR="00FA2E39" w:rsidRPr="009517E1" w:rsidRDefault="00FA2E39" w:rsidP="00FA2E39">
      <w:pPr>
        <w:rPr>
          <w:b/>
          <w:bCs/>
        </w:rPr>
      </w:pPr>
      <w:r w:rsidRPr="009517E1">
        <w:rPr>
          <w:b/>
          <w:bCs/>
        </w:rPr>
        <w:t xml:space="preserve">February 9, 2025 – </w:t>
      </w:r>
      <w:r w:rsidRPr="009517E1">
        <w:rPr>
          <w:b/>
          <w:bCs/>
          <w:i/>
          <w:iCs/>
        </w:rPr>
        <w:t>Fifth Sunday after Epiphany</w:t>
      </w:r>
    </w:p>
    <w:p w14:paraId="49146F0D" w14:textId="77777777" w:rsidR="00FA2E39" w:rsidRDefault="00FA2E39" w:rsidP="00FA2E39">
      <w:r>
        <w:t>Isaiah 6:1-8 [9-13]</w:t>
      </w:r>
    </w:p>
    <w:p w14:paraId="2FF5202A" w14:textId="77777777" w:rsidR="00FA2E39" w:rsidRDefault="00FA2E39" w:rsidP="00FA2E39">
      <w:r>
        <w:t>Psalms 138</w:t>
      </w:r>
    </w:p>
    <w:p w14:paraId="69DFA7F3" w14:textId="77777777" w:rsidR="00FA2E39" w:rsidRDefault="00FA2E39" w:rsidP="00FA2E39">
      <w:r>
        <w:t>1 Corinthians 15:1-11</w:t>
      </w:r>
    </w:p>
    <w:p w14:paraId="443AF410" w14:textId="77777777" w:rsidR="00FA2E39" w:rsidRDefault="00FA2E39" w:rsidP="00FA2E39">
      <w:r>
        <w:t>Luke 5:1-11</w:t>
      </w:r>
    </w:p>
    <w:p w14:paraId="24B1DB09" w14:textId="77777777" w:rsidR="00FA2E39" w:rsidRDefault="00FA2E39" w:rsidP="00FA2E39"/>
    <w:p w14:paraId="562CBE36" w14:textId="77777777" w:rsidR="00FA2E39" w:rsidRPr="009517E1" w:rsidRDefault="00FA2E39" w:rsidP="00FA2E39">
      <w:pPr>
        <w:rPr>
          <w:b/>
          <w:bCs/>
        </w:rPr>
      </w:pPr>
      <w:r w:rsidRPr="009517E1">
        <w:rPr>
          <w:b/>
          <w:bCs/>
        </w:rPr>
        <w:t xml:space="preserve">February 16, 2025 – </w:t>
      </w:r>
      <w:r w:rsidRPr="009517E1">
        <w:rPr>
          <w:b/>
          <w:bCs/>
          <w:i/>
          <w:iCs/>
        </w:rPr>
        <w:t>Sixth Sunday after Epiphany</w:t>
      </w:r>
    </w:p>
    <w:p w14:paraId="0D8A0492" w14:textId="77777777" w:rsidR="00FA2E39" w:rsidRDefault="00FA2E39" w:rsidP="00FA2E39">
      <w:r>
        <w:t>Jeremiah 17:5-10</w:t>
      </w:r>
    </w:p>
    <w:p w14:paraId="02DE1E8C" w14:textId="77777777" w:rsidR="00FA2E39" w:rsidRDefault="00FA2E39" w:rsidP="00FA2E39">
      <w:r>
        <w:t>Psalms 1</w:t>
      </w:r>
    </w:p>
    <w:p w14:paraId="1E469B9B" w14:textId="77777777" w:rsidR="00FA2E39" w:rsidRDefault="00FA2E39" w:rsidP="00FA2E39">
      <w:r>
        <w:t>1 Corinthians 15:12-20</w:t>
      </w:r>
    </w:p>
    <w:p w14:paraId="15CC4C60" w14:textId="77777777" w:rsidR="00FA2E39" w:rsidRDefault="00FA2E39" w:rsidP="00FA2E39">
      <w:r>
        <w:t>Luke 6:17-26</w:t>
      </w:r>
    </w:p>
    <w:p w14:paraId="599AB8CB" w14:textId="77777777" w:rsidR="00FA2E39" w:rsidRDefault="00FA2E39" w:rsidP="00FA2E39"/>
    <w:p w14:paraId="1FB02D3F" w14:textId="77777777" w:rsidR="00FA2E39" w:rsidRPr="009517E1" w:rsidRDefault="00FA2E39" w:rsidP="00FA2E39">
      <w:pPr>
        <w:rPr>
          <w:b/>
          <w:bCs/>
        </w:rPr>
      </w:pPr>
      <w:r w:rsidRPr="009517E1">
        <w:rPr>
          <w:b/>
          <w:bCs/>
        </w:rPr>
        <w:t xml:space="preserve">February 23, 2025 – </w:t>
      </w:r>
      <w:r w:rsidRPr="009517E1">
        <w:rPr>
          <w:b/>
          <w:bCs/>
          <w:i/>
          <w:iCs/>
        </w:rPr>
        <w:t>Seventh Sunday after Epiphany</w:t>
      </w:r>
    </w:p>
    <w:p w14:paraId="44C49A23" w14:textId="77777777" w:rsidR="00FA2E39" w:rsidRDefault="00FA2E39" w:rsidP="00FA2E39">
      <w:r>
        <w:t>Genesis 45:3-11, 15</w:t>
      </w:r>
    </w:p>
    <w:p w14:paraId="4559F8CC" w14:textId="77777777" w:rsidR="00FA2E39" w:rsidRDefault="00FA2E39" w:rsidP="00FA2E39">
      <w:r>
        <w:t>Psalms 37:1-11, 39-40</w:t>
      </w:r>
    </w:p>
    <w:p w14:paraId="27AA79E9" w14:textId="77777777" w:rsidR="00FA2E39" w:rsidRDefault="00FA2E39" w:rsidP="00FA2E39">
      <w:r>
        <w:t>1 Corinthians 15:35-38, 42-50</w:t>
      </w:r>
    </w:p>
    <w:p w14:paraId="5213A447" w14:textId="77777777" w:rsidR="00FA2E39" w:rsidRDefault="00FA2E39" w:rsidP="00FA2E39">
      <w:r>
        <w:t>Luke 6:27-38</w:t>
      </w:r>
    </w:p>
    <w:p w14:paraId="56922051" w14:textId="77777777" w:rsidR="00FA2E39" w:rsidRDefault="00FA2E39" w:rsidP="00FA2E39"/>
    <w:p w14:paraId="3EEEAC2D" w14:textId="77777777" w:rsidR="00FA2E39" w:rsidRPr="009517E1" w:rsidRDefault="00FA2E39" w:rsidP="00FA2E39">
      <w:pPr>
        <w:rPr>
          <w:b/>
          <w:bCs/>
        </w:rPr>
      </w:pPr>
      <w:r w:rsidRPr="009517E1">
        <w:rPr>
          <w:b/>
          <w:bCs/>
        </w:rPr>
        <w:t xml:space="preserve">March 2, 2025 – </w:t>
      </w:r>
      <w:r w:rsidRPr="009517E1">
        <w:rPr>
          <w:b/>
          <w:bCs/>
          <w:i/>
          <w:iCs/>
        </w:rPr>
        <w:t>Transfiguration of Our Lord</w:t>
      </w:r>
    </w:p>
    <w:p w14:paraId="655011A3" w14:textId="77777777" w:rsidR="00FA2E39" w:rsidRDefault="00FA2E39" w:rsidP="00FA2E39">
      <w:r>
        <w:t>Exodus 34:29-35</w:t>
      </w:r>
    </w:p>
    <w:p w14:paraId="4BC18B82" w14:textId="77777777" w:rsidR="00FA2E39" w:rsidRDefault="00FA2E39" w:rsidP="00FA2E39">
      <w:r>
        <w:t>Psalms 99</w:t>
      </w:r>
    </w:p>
    <w:p w14:paraId="5B11C647" w14:textId="77777777" w:rsidR="00FA2E39" w:rsidRDefault="00FA2E39" w:rsidP="00FA2E39">
      <w:r>
        <w:t>2 Corinthians 3:12—4:2</w:t>
      </w:r>
    </w:p>
    <w:p w14:paraId="53F079A5" w14:textId="77777777" w:rsidR="00FA2E39" w:rsidRDefault="00FA2E39" w:rsidP="00FA2E39">
      <w:r>
        <w:t>Luke 9:28-36 [37-43a]</w:t>
      </w:r>
    </w:p>
    <w:p w14:paraId="425D02A0" w14:textId="3340E29C" w:rsidR="00FA2E39" w:rsidRPr="009517E1" w:rsidRDefault="00FA2E39" w:rsidP="00FA2E39">
      <w:pPr>
        <w:rPr>
          <w:b/>
          <w:bCs/>
        </w:rPr>
      </w:pPr>
      <w:r w:rsidRPr="009517E1">
        <w:rPr>
          <w:b/>
          <w:bCs/>
        </w:rPr>
        <w:t>March 5, 2025</w:t>
      </w:r>
      <w:r w:rsidR="004C7E0D" w:rsidRPr="009517E1">
        <w:rPr>
          <w:b/>
          <w:bCs/>
        </w:rPr>
        <w:t xml:space="preserve"> – </w:t>
      </w:r>
      <w:r w:rsidRPr="009517E1">
        <w:rPr>
          <w:b/>
          <w:bCs/>
          <w:i/>
          <w:iCs/>
        </w:rPr>
        <w:t>Ash Wednesday</w:t>
      </w:r>
    </w:p>
    <w:p w14:paraId="053A7BAF" w14:textId="77777777" w:rsidR="00FA2E39" w:rsidRDefault="00FA2E39" w:rsidP="00FA2E39">
      <w:r>
        <w:t>Joel 2:1-2, 12-17or Isa 58:1-12</w:t>
      </w:r>
    </w:p>
    <w:p w14:paraId="2FA7ADF6" w14:textId="77777777" w:rsidR="00FA2E39" w:rsidRDefault="00FA2E39" w:rsidP="00FA2E39">
      <w:r>
        <w:t>Psalms 51:1-17</w:t>
      </w:r>
    </w:p>
    <w:p w14:paraId="4EC9717C" w14:textId="77777777" w:rsidR="00FA2E39" w:rsidRDefault="00FA2E39" w:rsidP="00FA2E39">
      <w:r>
        <w:t>2 Corinthians 5:20b—6:10</w:t>
      </w:r>
    </w:p>
    <w:p w14:paraId="211387F4" w14:textId="77777777" w:rsidR="00FA2E39" w:rsidRDefault="00FA2E39" w:rsidP="00FA2E39">
      <w:r>
        <w:t>Matthew 6:1-6, 16-21</w:t>
      </w:r>
    </w:p>
    <w:p w14:paraId="70CBE8F4" w14:textId="77777777" w:rsidR="00FA2E39" w:rsidRDefault="00FA2E39" w:rsidP="00FA2E39"/>
    <w:p w14:paraId="637ED220" w14:textId="2AAAB924" w:rsidR="00FA2E39" w:rsidRPr="004C7E0D" w:rsidRDefault="00FA2E39" w:rsidP="00FA2E39">
      <w:pPr>
        <w:rPr>
          <w:b/>
          <w:bCs/>
        </w:rPr>
      </w:pPr>
      <w:r w:rsidRPr="004C7E0D">
        <w:rPr>
          <w:b/>
          <w:bCs/>
        </w:rPr>
        <w:t>March 9, 2025</w:t>
      </w:r>
      <w:r w:rsidR="004C7E0D" w:rsidRPr="009517E1">
        <w:rPr>
          <w:b/>
          <w:bCs/>
        </w:rPr>
        <w:t xml:space="preserve"> – </w:t>
      </w:r>
      <w:r w:rsidRPr="004C7E0D">
        <w:rPr>
          <w:b/>
          <w:bCs/>
          <w:i/>
          <w:iCs/>
        </w:rPr>
        <w:t>First Sunday in Lent</w:t>
      </w:r>
    </w:p>
    <w:p w14:paraId="7DAAEE00" w14:textId="77777777" w:rsidR="00FA2E39" w:rsidRDefault="00FA2E39" w:rsidP="00FA2E39">
      <w:r>
        <w:t>Deuteronomy 26:1-11</w:t>
      </w:r>
    </w:p>
    <w:p w14:paraId="21797A40" w14:textId="4D508148" w:rsidR="00FA2E39" w:rsidRDefault="00FA2E39" w:rsidP="00FA2E39">
      <w:r>
        <w:t>Psalm 91:1-2, 9-16</w:t>
      </w:r>
    </w:p>
    <w:p w14:paraId="4C53B3A7" w14:textId="77777777" w:rsidR="00FA2E39" w:rsidRDefault="00FA2E39" w:rsidP="00FA2E39">
      <w:r>
        <w:t>Romans 10:8b-13</w:t>
      </w:r>
    </w:p>
    <w:p w14:paraId="05803B3A" w14:textId="421FF5AB" w:rsidR="00FA2E39" w:rsidRDefault="00FA2E39" w:rsidP="00FA2E39">
      <w:r>
        <w:t>Luke 4:1-13</w:t>
      </w:r>
    </w:p>
    <w:p w14:paraId="7CC67947" w14:textId="77777777" w:rsidR="00FA2E39" w:rsidRDefault="00FA2E39" w:rsidP="00FA2E39"/>
    <w:p w14:paraId="7FF46FBC" w14:textId="692B3323" w:rsidR="00FA2E39" w:rsidRPr="004C7E0D" w:rsidRDefault="00FA2E39" w:rsidP="00FA2E39">
      <w:pPr>
        <w:rPr>
          <w:b/>
          <w:bCs/>
        </w:rPr>
      </w:pPr>
      <w:r w:rsidRPr="004C7E0D">
        <w:rPr>
          <w:b/>
          <w:bCs/>
        </w:rPr>
        <w:t>March 16, 2025</w:t>
      </w:r>
      <w:r w:rsidR="004C7E0D" w:rsidRPr="009517E1">
        <w:rPr>
          <w:b/>
          <w:bCs/>
        </w:rPr>
        <w:t xml:space="preserve"> – </w:t>
      </w:r>
      <w:r w:rsidRPr="004C7E0D">
        <w:rPr>
          <w:b/>
          <w:bCs/>
          <w:i/>
          <w:iCs/>
        </w:rPr>
        <w:t>Second Sunday in Lent</w:t>
      </w:r>
    </w:p>
    <w:p w14:paraId="54F971F8" w14:textId="77777777" w:rsidR="00FA2E39" w:rsidRDefault="00FA2E39" w:rsidP="00FA2E39">
      <w:r>
        <w:t>Genesis 15:1-12, 17-18</w:t>
      </w:r>
    </w:p>
    <w:p w14:paraId="00962BD6" w14:textId="26DFD65A" w:rsidR="00FA2E39" w:rsidRDefault="00FA2E39" w:rsidP="00FA2E39">
      <w:r>
        <w:t>Psalm 27</w:t>
      </w:r>
    </w:p>
    <w:p w14:paraId="1C1C6412" w14:textId="77777777" w:rsidR="00FA2E39" w:rsidRDefault="00FA2E39" w:rsidP="00FA2E39">
      <w:r>
        <w:t>Philippians 3:17—4:1</w:t>
      </w:r>
    </w:p>
    <w:p w14:paraId="38849EA6" w14:textId="0837CA47" w:rsidR="00FA2E39" w:rsidRDefault="00FA2E39" w:rsidP="00FA2E39">
      <w:r>
        <w:t>Luke 13:31-35</w:t>
      </w:r>
    </w:p>
    <w:p w14:paraId="464F8C70" w14:textId="77777777" w:rsidR="00FA2E39" w:rsidRDefault="00FA2E39" w:rsidP="00FA2E39"/>
    <w:p w14:paraId="404DDB35" w14:textId="6CCEE918" w:rsidR="00FA2E39" w:rsidRPr="004C7E0D" w:rsidRDefault="00FA2E39" w:rsidP="00FA2E39">
      <w:pPr>
        <w:rPr>
          <w:b/>
          <w:bCs/>
        </w:rPr>
      </w:pPr>
      <w:r w:rsidRPr="004C7E0D">
        <w:rPr>
          <w:b/>
          <w:bCs/>
        </w:rPr>
        <w:t>March 23, 2025</w:t>
      </w:r>
      <w:r w:rsidR="004C7E0D" w:rsidRPr="009517E1">
        <w:rPr>
          <w:b/>
          <w:bCs/>
        </w:rPr>
        <w:t xml:space="preserve"> – </w:t>
      </w:r>
      <w:r w:rsidRPr="004C7E0D">
        <w:rPr>
          <w:b/>
          <w:bCs/>
          <w:i/>
          <w:iCs/>
        </w:rPr>
        <w:t>Third Sunday in Lent</w:t>
      </w:r>
    </w:p>
    <w:p w14:paraId="6217B8D7" w14:textId="77777777" w:rsidR="00FA2E39" w:rsidRDefault="00FA2E39" w:rsidP="00FA2E39">
      <w:r>
        <w:t>Isaiah 55:1-9</w:t>
      </w:r>
    </w:p>
    <w:p w14:paraId="431B01C6" w14:textId="101FF096" w:rsidR="00FA2E39" w:rsidRDefault="00FA2E39" w:rsidP="00FA2E39">
      <w:r>
        <w:t>Psalm 63:1-8</w:t>
      </w:r>
    </w:p>
    <w:p w14:paraId="7E1FD175" w14:textId="77777777" w:rsidR="00FA2E39" w:rsidRDefault="00FA2E39" w:rsidP="00FA2E39">
      <w:r>
        <w:t>1 Corinthians 10:1-13</w:t>
      </w:r>
    </w:p>
    <w:p w14:paraId="3CC1FE3A" w14:textId="25B36F1D" w:rsidR="00FA2E39" w:rsidRDefault="00FA2E39" w:rsidP="00FA2E39">
      <w:r>
        <w:t>Luke 13:1-9</w:t>
      </w:r>
    </w:p>
    <w:p w14:paraId="607C127A" w14:textId="77777777" w:rsidR="00FA2E39" w:rsidRDefault="00FA2E39" w:rsidP="00FA2E39"/>
    <w:p w14:paraId="52EB2674" w14:textId="7241774E" w:rsidR="00FA2E39" w:rsidRPr="004C7E0D" w:rsidRDefault="00FA2E39" w:rsidP="00FA2E39">
      <w:pPr>
        <w:rPr>
          <w:b/>
          <w:bCs/>
        </w:rPr>
      </w:pPr>
      <w:r w:rsidRPr="004C7E0D">
        <w:rPr>
          <w:b/>
          <w:bCs/>
        </w:rPr>
        <w:t>March 30</w:t>
      </w:r>
      <w:r w:rsidRPr="004C7E0D">
        <w:rPr>
          <w:b/>
          <w:bCs/>
        </w:rPr>
        <w:t>, 2025</w:t>
      </w:r>
      <w:r w:rsidR="004C7E0D" w:rsidRPr="009517E1">
        <w:rPr>
          <w:b/>
          <w:bCs/>
        </w:rPr>
        <w:t xml:space="preserve"> – </w:t>
      </w:r>
      <w:r w:rsidRPr="004C7E0D">
        <w:rPr>
          <w:b/>
          <w:bCs/>
          <w:i/>
          <w:iCs/>
        </w:rPr>
        <w:t>Fourth Sunday in Lent</w:t>
      </w:r>
    </w:p>
    <w:p w14:paraId="00EC7BE1" w14:textId="77777777" w:rsidR="00FA2E39" w:rsidRDefault="00FA2E39" w:rsidP="00FA2E39">
      <w:r>
        <w:t>Joshua 5:9-12</w:t>
      </w:r>
    </w:p>
    <w:p w14:paraId="0B590CBB" w14:textId="18A7ED69" w:rsidR="00FA2E39" w:rsidRDefault="00FA2E39" w:rsidP="00FA2E39">
      <w:r>
        <w:t>Psalm 32</w:t>
      </w:r>
    </w:p>
    <w:p w14:paraId="724A18EE" w14:textId="77777777" w:rsidR="00FA2E39" w:rsidRDefault="00FA2E39" w:rsidP="00FA2E39">
      <w:r>
        <w:t>2 Corinthians 5:16-21</w:t>
      </w:r>
    </w:p>
    <w:p w14:paraId="615B41F0" w14:textId="1FAB543E" w:rsidR="00FA2E39" w:rsidRDefault="00FA2E39" w:rsidP="00FA2E39">
      <w:r>
        <w:t>Luke 15:1-3, 11b-32</w:t>
      </w:r>
    </w:p>
    <w:p w14:paraId="3E243634" w14:textId="77777777" w:rsidR="00FA2E39" w:rsidRDefault="00FA2E39" w:rsidP="00FA2E39"/>
    <w:p w14:paraId="13B5382B" w14:textId="0CFC1707" w:rsidR="00FA2E39" w:rsidRPr="004C7E0D" w:rsidRDefault="00FA2E39" w:rsidP="00FA2E39">
      <w:pPr>
        <w:rPr>
          <w:b/>
          <w:bCs/>
        </w:rPr>
      </w:pPr>
      <w:r w:rsidRPr="004C7E0D">
        <w:rPr>
          <w:b/>
          <w:bCs/>
        </w:rPr>
        <w:t>April</w:t>
      </w:r>
      <w:r w:rsidRPr="004C7E0D">
        <w:rPr>
          <w:b/>
          <w:bCs/>
        </w:rPr>
        <w:t xml:space="preserve"> 6, 2025</w:t>
      </w:r>
      <w:r w:rsidR="004C7E0D" w:rsidRPr="009517E1">
        <w:rPr>
          <w:b/>
          <w:bCs/>
        </w:rPr>
        <w:t xml:space="preserve"> – </w:t>
      </w:r>
      <w:r w:rsidRPr="004C7E0D">
        <w:rPr>
          <w:b/>
          <w:bCs/>
          <w:i/>
          <w:iCs/>
        </w:rPr>
        <w:t>Fifth Sunday in Lent</w:t>
      </w:r>
    </w:p>
    <w:p w14:paraId="543AF8B8" w14:textId="77777777" w:rsidR="00FA2E39" w:rsidRDefault="00FA2E39" w:rsidP="00FA2E39">
      <w:r>
        <w:t>Isaiah 43:16-21</w:t>
      </w:r>
    </w:p>
    <w:p w14:paraId="756489A0" w14:textId="397252D8" w:rsidR="00FA2E39" w:rsidRDefault="00FA2E39" w:rsidP="00FA2E39">
      <w:r>
        <w:t>Psalm 126</w:t>
      </w:r>
    </w:p>
    <w:p w14:paraId="2D00B6B6" w14:textId="77777777" w:rsidR="00FA2E39" w:rsidRDefault="00FA2E39" w:rsidP="00FA2E39">
      <w:r>
        <w:t>Philippians 3:4b-14</w:t>
      </w:r>
    </w:p>
    <w:p w14:paraId="5332C742" w14:textId="0F6E3A10" w:rsidR="00FA2E39" w:rsidRDefault="00FA2E39" w:rsidP="00FA2E39">
      <w:r>
        <w:t>John 12:1-8</w:t>
      </w:r>
    </w:p>
    <w:p w14:paraId="739E90EB" w14:textId="77777777" w:rsidR="00FA2E39" w:rsidRDefault="00FA2E39" w:rsidP="00FA2E39"/>
    <w:sectPr w:rsidR="00FA2E39" w:rsidSect="0005194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41"/>
    <w:rsid w:val="00043218"/>
    <w:rsid w:val="00051941"/>
    <w:rsid w:val="00265E90"/>
    <w:rsid w:val="004C7E0D"/>
    <w:rsid w:val="008E1CC6"/>
    <w:rsid w:val="00DE64E2"/>
    <w:rsid w:val="00EA2922"/>
    <w:rsid w:val="00FA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DD0C"/>
  <w15:chartTrackingRefBased/>
  <w15:docId w15:val="{C84B807F-5503-4071-8173-C1C46EBB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922"/>
    <w:pPr>
      <w:spacing w:after="0" w:line="240" w:lineRule="auto"/>
    </w:pPr>
    <w:rPr>
      <w:rFonts w:ascii="Times New Roman" w:eastAsiaTheme="minorEastAsia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atIwant">
    <w:name w:val="What I want"/>
    <w:basedOn w:val="Normal"/>
    <w:link w:val="WhatIwantChar"/>
    <w:qFormat/>
    <w:rsid w:val="00EA2922"/>
    <w:rPr>
      <w:rFonts w:asciiTheme="minorHAnsi" w:hAnsiTheme="minorHAnsi" w:cstheme="minorBidi"/>
      <w:kern w:val="2"/>
      <w:sz w:val="36"/>
      <w14:ligatures w14:val="standardContextual"/>
    </w:rPr>
  </w:style>
  <w:style w:type="character" w:customStyle="1" w:styleId="WhatIwantChar">
    <w:name w:val="What I want Char"/>
    <w:basedOn w:val="DefaultParagraphFont"/>
    <w:link w:val="WhatIwant"/>
    <w:rsid w:val="00EA2922"/>
    <w:rPr>
      <w:rFonts w:eastAsiaTheme="minorEastAsi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Geesing</dc:creator>
  <cp:keywords/>
  <dc:description/>
  <cp:lastModifiedBy>Margo Geesing</cp:lastModifiedBy>
  <cp:revision>2</cp:revision>
  <dcterms:created xsi:type="dcterms:W3CDTF">2024-12-16T22:18:00Z</dcterms:created>
  <dcterms:modified xsi:type="dcterms:W3CDTF">2024-12-16T22:18:00Z</dcterms:modified>
</cp:coreProperties>
</file>