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45863" w14:textId="77777777" w:rsidR="00E9060F" w:rsidRPr="00E9060F" w:rsidRDefault="00E9060F" w:rsidP="00E9060F">
      <w:pPr>
        <w:jc w:val="center"/>
        <w:rPr>
          <w:rFonts w:cs="Times New Roman"/>
          <w:b/>
          <w:color w:val="auto"/>
          <w:sz w:val="48"/>
          <w:szCs w:val="48"/>
        </w:rPr>
      </w:pPr>
      <w:r w:rsidRPr="00E9060F">
        <w:rPr>
          <w:rFonts w:cs="Times New Roman"/>
          <w:b/>
          <w:color w:val="auto"/>
          <w:sz w:val="48"/>
          <w:szCs w:val="48"/>
        </w:rPr>
        <w:t>Redeemer Lutheran Church of Leisure World and</w:t>
      </w:r>
    </w:p>
    <w:p w14:paraId="47DFBD02" w14:textId="77777777" w:rsidR="00E9060F" w:rsidRPr="00E9060F" w:rsidRDefault="00E9060F" w:rsidP="00E9060F">
      <w:pPr>
        <w:jc w:val="center"/>
        <w:rPr>
          <w:rFonts w:cs="Times New Roman"/>
          <w:color w:val="auto"/>
          <w:sz w:val="48"/>
          <w:szCs w:val="48"/>
        </w:rPr>
      </w:pPr>
      <w:r w:rsidRPr="00E9060F">
        <w:rPr>
          <w:rFonts w:cs="Times New Roman"/>
          <w:b/>
          <w:color w:val="auto"/>
          <w:sz w:val="48"/>
          <w:szCs w:val="48"/>
        </w:rPr>
        <w:t>St. Theodore of Canterbury Episcopal Church</w:t>
      </w:r>
    </w:p>
    <w:p w14:paraId="6D62D70E" w14:textId="77777777" w:rsidR="00E9060F" w:rsidRPr="00E9060F" w:rsidRDefault="00E9060F" w:rsidP="00E9060F">
      <w:pPr>
        <w:jc w:val="center"/>
        <w:rPr>
          <w:rFonts w:cs="Times New Roman"/>
          <w:color w:val="auto"/>
          <w:sz w:val="48"/>
          <w:szCs w:val="48"/>
        </w:rPr>
      </w:pPr>
      <w:r w:rsidRPr="00E9060F">
        <w:rPr>
          <w:rFonts w:cs="Times New Roman"/>
          <w:b/>
          <w:color w:val="auto"/>
          <w:sz w:val="48"/>
          <w:szCs w:val="48"/>
        </w:rPr>
        <w:t>13564 St. Andrews Drive</w:t>
      </w:r>
    </w:p>
    <w:p w14:paraId="03E1326B" w14:textId="77777777" w:rsidR="00E9060F" w:rsidRPr="00E9060F" w:rsidRDefault="00E9060F" w:rsidP="00E9060F">
      <w:pPr>
        <w:jc w:val="center"/>
        <w:rPr>
          <w:rFonts w:cs="Times New Roman"/>
          <w:color w:val="auto"/>
          <w:sz w:val="48"/>
          <w:szCs w:val="48"/>
        </w:rPr>
      </w:pPr>
      <w:r w:rsidRPr="00E9060F">
        <w:rPr>
          <w:rFonts w:cs="Times New Roman"/>
          <w:b/>
          <w:color w:val="auto"/>
          <w:sz w:val="48"/>
          <w:szCs w:val="48"/>
        </w:rPr>
        <w:t>Seal Beach, CA 90740</w:t>
      </w:r>
    </w:p>
    <w:p w14:paraId="7157EFEF" w14:textId="77777777" w:rsidR="00E9060F" w:rsidRPr="00E9060F" w:rsidRDefault="00E9060F" w:rsidP="00E9060F">
      <w:pPr>
        <w:jc w:val="center"/>
        <w:rPr>
          <w:rFonts w:cs="Times New Roman"/>
          <w:color w:val="auto"/>
          <w:sz w:val="48"/>
          <w:szCs w:val="48"/>
        </w:rPr>
      </w:pPr>
      <w:r w:rsidRPr="00E9060F">
        <w:rPr>
          <w:rFonts w:cs="Times New Roman"/>
          <w:b/>
          <w:color w:val="auto"/>
          <w:sz w:val="48"/>
          <w:szCs w:val="48"/>
        </w:rPr>
        <w:t>(562) 598-8697</w:t>
      </w:r>
    </w:p>
    <w:p w14:paraId="559CA573" w14:textId="77777777" w:rsidR="00E9060F" w:rsidRPr="00E9060F" w:rsidRDefault="00E9060F" w:rsidP="00E9060F">
      <w:pPr>
        <w:jc w:val="center"/>
        <w:rPr>
          <w:rFonts w:cs="Times New Roman"/>
          <w:color w:val="auto"/>
          <w:sz w:val="48"/>
          <w:szCs w:val="48"/>
        </w:rPr>
      </w:pPr>
      <w:r w:rsidRPr="00E9060F">
        <w:rPr>
          <w:rFonts w:cs="Times New Roman"/>
          <w:b/>
          <w:color w:val="auto"/>
          <w:sz w:val="48"/>
          <w:szCs w:val="48"/>
        </w:rPr>
        <w:t>e-mail: redeemer_lutheran@verizon.net</w:t>
      </w:r>
    </w:p>
    <w:p w14:paraId="75840FE8" w14:textId="77777777" w:rsidR="00E9060F" w:rsidRPr="00E9060F" w:rsidRDefault="00E9060F" w:rsidP="00E9060F">
      <w:pPr>
        <w:jc w:val="center"/>
        <w:rPr>
          <w:rFonts w:cs="Times New Roman"/>
          <w:b/>
          <w:color w:val="auto"/>
          <w:sz w:val="48"/>
          <w:szCs w:val="48"/>
        </w:rPr>
      </w:pPr>
      <w:r w:rsidRPr="00E9060F">
        <w:rPr>
          <w:rFonts w:cs="Times New Roman"/>
          <w:b/>
          <w:color w:val="auto"/>
          <w:sz w:val="48"/>
          <w:szCs w:val="48"/>
        </w:rPr>
        <w:t>website: www.redeemerlutheransealbeach.com</w:t>
      </w:r>
    </w:p>
    <w:p w14:paraId="66631D08" w14:textId="77777777" w:rsidR="00E9060F" w:rsidRPr="00E9060F" w:rsidRDefault="00E9060F" w:rsidP="00E9060F">
      <w:pPr>
        <w:ind w:left="4" w:hanging="4"/>
        <w:jc w:val="center"/>
        <w:rPr>
          <w:rFonts w:cs="Times New Roman"/>
          <w:color w:val="auto"/>
          <w:sz w:val="48"/>
          <w:szCs w:val="48"/>
        </w:rPr>
      </w:pPr>
      <w:r w:rsidRPr="00E9060F">
        <w:rPr>
          <w:rFonts w:cs="Times New Roman"/>
          <w:noProof/>
          <w:color w:val="auto"/>
          <w:sz w:val="48"/>
          <w:szCs w:val="48"/>
          <w14:ligatures w14:val="standardContextual"/>
        </w:rPr>
        <w:drawing>
          <wp:anchor distT="0" distB="0" distL="114300" distR="114300" simplePos="0" relativeHeight="251660288" behindDoc="0" locked="0" layoutInCell="1" allowOverlap="1" wp14:anchorId="2269323B" wp14:editId="38B8D834">
            <wp:simplePos x="0" y="0"/>
            <wp:positionH relativeFrom="margin">
              <wp:align>center</wp:align>
            </wp:positionH>
            <wp:positionV relativeFrom="paragraph">
              <wp:posOffset>357505</wp:posOffset>
            </wp:positionV>
            <wp:extent cx="4095750" cy="3943350"/>
            <wp:effectExtent l="0" t="0" r="0" b="0"/>
            <wp:wrapTopAndBottom/>
            <wp:docPr id="728149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49853" name="Picture 728149853"/>
                    <pic:cNvPicPr/>
                  </pic:nvPicPr>
                  <pic:blipFill>
                    <a:blip r:embed="rId7">
                      <a:extLst>
                        <a:ext uri="{28A0092B-C50C-407E-A947-70E740481C1C}">
                          <a14:useLocalDpi xmlns:a14="http://schemas.microsoft.com/office/drawing/2010/main" val="0"/>
                        </a:ext>
                      </a:extLst>
                    </a:blip>
                    <a:stretch>
                      <a:fillRect/>
                    </a:stretch>
                  </pic:blipFill>
                  <pic:spPr>
                    <a:xfrm>
                      <a:off x="0" y="0"/>
                      <a:ext cx="4095750" cy="3943350"/>
                    </a:xfrm>
                    <a:prstGeom prst="rect">
                      <a:avLst/>
                    </a:prstGeom>
                  </pic:spPr>
                </pic:pic>
              </a:graphicData>
            </a:graphic>
            <wp14:sizeRelH relativeFrom="page">
              <wp14:pctWidth>0</wp14:pctWidth>
            </wp14:sizeRelH>
            <wp14:sizeRelV relativeFrom="page">
              <wp14:pctHeight>0</wp14:pctHeight>
            </wp14:sizeRelV>
          </wp:anchor>
        </w:drawing>
      </w:r>
    </w:p>
    <w:p w14:paraId="035DAF86" w14:textId="77777777" w:rsidR="00E9060F" w:rsidRPr="00E9060F" w:rsidRDefault="00E9060F" w:rsidP="00E9060F">
      <w:pPr>
        <w:ind w:left="5" w:hanging="5"/>
        <w:jc w:val="center"/>
        <w:rPr>
          <w:rFonts w:cs="Times New Roman"/>
          <w:color w:val="auto"/>
          <w:sz w:val="48"/>
          <w:szCs w:val="48"/>
        </w:rPr>
      </w:pPr>
    </w:p>
    <w:p w14:paraId="3C236592" w14:textId="77777777" w:rsidR="00E9060F" w:rsidRPr="00E9060F" w:rsidRDefault="00E9060F" w:rsidP="00E9060F">
      <w:pPr>
        <w:ind w:left="5" w:hanging="5"/>
        <w:jc w:val="center"/>
        <w:rPr>
          <w:rFonts w:cs="Times New Roman"/>
          <w:b/>
          <w:bCs/>
          <w:i/>
          <w:color w:val="auto"/>
          <w:sz w:val="48"/>
          <w:szCs w:val="48"/>
        </w:rPr>
      </w:pPr>
      <w:r w:rsidRPr="00E9060F">
        <w:rPr>
          <w:rFonts w:cs="Times New Roman"/>
          <w:b/>
          <w:bCs/>
          <w:i/>
          <w:color w:val="auto"/>
          <w:sz w:val="48"/>
          <w:szCs w:val="48"/>
        </w:rPr>
        <w:t>Holy Communion Service</w:t>
      </w:r>
    </w:p>
    <w:p w14:paraId="34FC6D3A" w14:textId="77777777" w:rsidR="00E9060F" w:rsidRPr="00E9060F" w:rsidRDefault="00E9060F" w:rsidP="00E9060F">
      <w:pPr>
        <w:ind w:left="5" w:hanging="5"/>
        <w:jc w:val="center"/>
        <w:rPr>
          <w:rFonts w:cs="Times New Roman"/>
          <w:b/>
          <w:bCs/>
          <w:i/>
          <w:iCs/>
          <w:color w:val="auto"/>
          <w:sz w:val="48"/>
          <w:szCs w:val="48"/>
        </w:rPr>
      </w:pPr>
      <w:r w:rsidRPr="00E9060F">
        <w:rPr>
          <w:rFonts w:cs="Times New Roman"/>
          <w:b/>
          <w:bCs/>
          <w:i/>
          <w:iCs/>
          <w:color w:val="auto"/>
          <w:sz w:val="48"/>
          <w:szCs w:val="48"/>
        </w:rPr>
        <w:t>Second Sunday in Lent</w:t>
      </w:r>
    </w:p>
    <w:p w14:paraId="52F72615" w14:textId="77777777" w:rsidR="00E9060F" w:rsidRPr="00E9060F" w:rsidRDefault="00E9060F" w:rsidP="00E9060F">
      <w:pPr>
        <w:ind w:left="5" w:hanging="5"/>
        <w:jc w:val="center"/>
        <w:rPr>
          <w:rFonts w:cs="Times New Roman"/>
          <w:b/>
          <w:bCs/>
          <w:i/>
          <w:iCs/>
          <w:color w:val="auto"/>
          <w:sz w:val="48"/>
          <w:szCs w:val="48"/>
        </w:rPr>
      </w:pPr>
      <w:r w:rsidRPr="00E9060F">
        <w:rPr>
          <w:rFonts w:cs="Times New Roman"/>
          <w:b/>
          <w:bCs/>
          <w:i/>
          <w:iCs/>
          <w:color w:val="auto"/>
          <w:sz w:val="48"/>
          <w:szCs w:val="48"/>
        </w:rPr>
        <w:t>February 25, 2024</w:t>
      </w:r>
    </w:p>
    <w:p w14:paraId="4533C2A5" w14:textId="77777777" w:rsidR="00E9060F" w:rsidRPr="00E9060F" w:rsidRDefault="00E9060F" w:rsidP="00E9060F">
      <w:pPr>
        <w:ind w:left="5" w:hanging="5"/>
        <w:jc w:val="center"/>
        <w:rPr>
          <w:rStyle w:val="yiv0667470723"/>
          <w:rFonts w:cs="Times New Roman"/>
          <w:color w:val="auto"/>
          <w:sz w:val="48"/>
          <w:szCs w:val="48"/>
        </w:rPr>
      </w:pPr>
    </w:p>
    <w:p w14:paraId="6DBF0D2E" w14:textId="77777777" w:rsidR="00E9060F" w:rsidRPr="006D53A3" w:rsidRDefault="00E9060F" w:rsidP="00E9060F">
      <w:pPr>
        <w:rPr>
          <w:rStyle w:val="yiv0667470723"/>
          <w:rFonts w:cs="Times New Roman"/>
          <w:color w:val="auto"/>
          <w:sz w:val="48"/>
          <w:szCs w:val="48"/>
        </w:rPr>
        <w:sectPr w:rsidR="00E9060F" w:rsidRPr="006D53A3" w:rsidSect="00FF72DB">
          <w:headerReference w:type="default" r:id="rId8"/>
          <w:footerReference w:type="default" r:id="rId9"/>
          <w:pgSz w:w="12240" w:h="15840" w:code="1"/>
          <w:pgMar w:top="720" w:right="720" w:bottom="720" w:left="1080" w:header="720" w:footer="720" w:gutter="0"/>
          <w:cols w:space="720"/>
          <w:vAlign w:val="center"/>
        </w:sectPr>
      </w:pPr>
    </w:p>
    <w:p w14:paraId="5569845D" w14:textId="77777777" w:rsidR="00E9060F" w:rsidRPr="00E9060F" w:rsidRDefault="00E9060F" w:rsidP="00E9060F">
      <w:pPr>
        <w:tabs>
          <w:tab w:val="right" w:pos="10800"/>
        </w:tabs>
        <w:ind w:left="4" w:hanging="4"/>
        <w:rPr>
          <w:rFonts w:cs="Times New Roman"/>
          <w:b/>
          <w:color w:val="auto"/>
          <w:sz w:val="36"/>
          <w:szCs w:val="36"/>
          <w:bdr w:val="none" w:sz="0" w:space="0" w:color="auto"/>
        </w:rPr>
      </w:pPr>
      <w:r w:rsidRPr="00E9060F">
        <w:rPr>
          <w:rFonts w:cs="Times New Roman"/>
          <w:b/>
          <w:color w:val="auto"/>
          <w:sz w:val="36"/>
          <w:szCs w:val="36"/>
        </w:rPr>
        <w:lastRenderedPageBreak/>
        <w:t>PRELUDE</w:t>
      </w:r>
      <w:r w:rsidRPr="00E9060F">
        <w:rPr>
          <w:rFonts w:cs="Times New Roman"/>
          <w:b/>
          <w:color w:val="auto"/>
          <w:sz w:val="36"/>
          <w:szCs w:val="36"/>
        </w:rPr>
        <w:tab/>
        <w:t>played by organist</w:t>
      </w:r>
    </w:p>
    <w:p w14:paraId="4C07B7EE" w14:textId="77777777" w:rsidR="00E9060F" w:rsidRPr="00E9060F" w:rsidRDefault="00E9060F" w:rsidP="00E9060F">
      <w:pPr>
        <w:tabs>
          <w:tab w:val="right" w:pos="10800"/>
        </w:tabs>
        <w:ind w:left="4" w:hanging="4"/>
        <w:rPr>
          <w:rFonts w:cs="Times New Roman"/>
          <w:bCs/>
          <w:color w:val="auto"/>
          <w:sz w:val="36"/>
          <w:szCs w:val="36"/>
        </w:rPr>
      </w:pPr>
    </w:p>
    <w:p w14:paraId="5F27FEA0" w14:textId="77777777" w:rsidR="00E9060F" w:rsidRPr="006836FE" w:rsidRDefault="00E9060F" w:rsidP="00E9060F">
      <w:pPr>
        <w:tabs>
          <w:tab w:val="right" w:pos="10800"/>
        </w:tabs>
        <w:ind w:left="4" w:hanging="4"/>
        <w:rPr>
          <w:rFonts w:cs="Times New Roman"/>
          <w:bCs/>
          <w:color w:val="auto"/>
          <w:sz w:val="36"/>
          <w:szCs w:val="36"/>
        </w:rPr>
      </w:pPr>
      <w:r w:rsidRPr="006836FE">
        <w:rPr>
          <w:rFonts w:cs="Times New Roman"/>
          <w:b/>
          <w:color w:val="auto"/>
          <w:sz w:val="36"/>
          <w:szCs w:val="36"/>
        </w:rPr>
        <w:t>PIANO DUET</w:t>
      </w:r>
      <w:r w:rsidRPr="006836FE">
        <w:rPr>
          <w:rFonts w:cs="Times New Roman"/>
          <w:b/>
          <w:color w:val="auto"/>
          <w:sz w:val="36"/>
          <w:szCs w:val="36"/>
        </w:rPr>
        <w:tab/>
      </w:r>
      <w:r w:rsidRPr="006836FE">
        <w:rPr>
          <w:rFonts w:cs="Times New Roman"/>
          <w:bCs/>
          <w:color w:val="auto"/>
          <w:sz w:val="36"/>
          <w:szCs w:val="36"/>
        </w:rPr>
        <w:t>Cedric Elmer and Sharon Heck</w:t>
      </w:r>
    </w:p>
    <w:p w14:paraId="1C601FD0" w14:textId="728D7394" w:rsidR="00E9060F" w:rsidRPr="006836FE" w:rsidRDefault="00E9060F" w:rsidP="00E9060F">
      <w:pPr>
        <w:tabs>
          <w:tab w:val="right" w:pos="10800"/>
        </w:tabs>
        <w:ind w:left="4" w:hanging="4"/>
        <w:jc w:val="center"/>
        <w:rPr>
          <w:rFonts w:cs="Times New Roman"/>
          <w:bCs/>
          <w:i/>
          <w:iCs/>
          <w:color w:val="auto"/>
          <w:sz w:val="36"/>
          <w:szCs w:val="36"/>
        </w:rPr>
      </w:pPr>
      <w:r w:rsidRPr="006836FE">
        <w:rPr>
          <w:i/>
          <w:iCs/>
          <w:color w:val="auto"/>
          <w:sz w:val="36"/>
          <w:szCs w:val="36"/>
        </w:rPr>
        <w:t>“</w:t>
      </w:r>
      <w:r w:rsidR="006836FE" w:rsidRPr="0069563E">
        <w:rPr>
          <w:rFonts w:eastAsia="Times New Roman" w:cs="Times New Roman"/>
          <w:i/>
          <w:iCs/>
          <w:color w:val="auto"/>
          <w:sz w:val="36"/>
          <w:szCs w:val="36"/>
        </w:rPr>
        <w:t>In the Garden</w:t>
      </w:r>
      <w:r w:rsidRPr="006836FE">
        <w:rPr>
          <w:i/>
          <w:iCs/>
          <w:color w:val="auto"/>
          <w:sz w:val="36"/>
          <w:szCs w:val="36"/>
        </w:rPr>
        <w:t>”</w:t>
      </w:r>
    </w:p>
    <w:p w14:paraId="2EB12051" w14:textId="77777777" w:rsidR="00E9060F" w:rsidRPr="00E9060F" w:rsidRDefault="00E9060F" w:rsidP="00E9060F">
      <w:pPr>
        <w:tabs>
          <w:tab w:val="right" w:pos="10800"/>
        </w:tabs>
        <w:ind w:left="4" w:hanging="4"/>
        <w:rPr>
          <w:rFonts w:cs="Times New Roman"/>
          <w:bCs/>
          <w:color w:val="auto"/>
          <w:sz w:val="36"/>
          <w:szCs w:val="36"/>
        </w:rPr>
      </w:pPr>
    </w:p>
    <w:p w14:paraId="5C318E47" w14:textId="77777777" w:rsidR="00E9060F" w:rsidRPr="00E9060F" w:rsidRDefault="00E9060F" w:rsidP="00E9060F">
      <w:pPr>
        <w:ind w:left="4" w:hanging="4"/>
        <w:rPr>
          <w:rFonts w:cs="Times New Roman"/>
          <w:color w:val="auto"/>
          <w:sz w:val="36"/>
          <w:szCs w:val="36"/>
        </w:rPr>
      </w:pPr>
      <w:r w:rsidRPr="00E9060F">
        <w:rPr>
          <w:rFonts w:cs="Times New Roman"/>
          <w:b/>
          <w:color w:val="auto"/>
          <w:sz w:val="36"/>
          <w:szCs w:val="36"/>
        </w:rPr>
        <w:t>WELCOME AND ANNOUNCEMENTS</w:t>
      </w:r>
    </w:p>
    <w:p w14:paraId="742C253D" w14:textId="77777777" w:rsidR="00E9060F" w:rsidRPr="00E9060F" w:rsidRDefault="00E9060F" w:rsidP="00E9060F">
      <w:pPr>
        <w:tabs>
          <w:tab w:val="right" w:pos="10800"/>
        </w:tabs>
        <w:ind w:left="4" w:hanging="4"/>
        <w:rPr>
          <w:rFonts w:cs="Times New Roman"/>
          <w:bCs/>
          <w:color w:val="auto"/>
          <w:sz w:val="36"/>
          <w:szCs w:val="36"/>
        </w:rPr>
      </w:pPr>
    </w:p>
    <w:p w14:paraId="5C9D8121" w14:textId="77777777" w:rsidR="00E9060F" w:rsidRPr="00E9060F" w:rsidRDefault="00E9060F" w:rsidP="00E9060F">
      <w:pPr>
        <w:widowControl w:val="0"/>
        <w:tabs>
          <w:tab w:val="left" w:pos="3600"/>
          <w:tab w:val="right" w:pos="10440"/>
        </w:tabs>
        <w:autoSpaceDE w:val="0"/>
        <w:autoSpaceDN w:val="0"/>
        <w:adjustRightInd w:val="0"/>
        <w:rPr>
          <w:rFonts w:cs="Times New Roman"/>
          <w:b/>
          <w:bCs/>
          <w:color w:val="auto"/>
          <w:sz w:val="36"/>
          <w:szCs w:val="36"/>
        </w:rPr>
      </w:pPr>
      <w:r w:rsidRPr="00E9060F">
        <w:rPr>
          <w:rFonts w:cs="Times New Roman"/>
          <w:b/>
          <w:bCs/>
          <w:color w:val="auto"/>
          <w:sz w:val="36"/>
          <w:szCs w:val="36"/>
        </w:rPr>
        <w:t>OPENING HYMN</w:t>
      </w:r>
      <w:r w:rsidRPr="00E9060F">
        <w:rPr>
          <w:rFonts w:cs="Times New Roman"/>
          <w:b/>
          <w:bCs/>
          <w:color w:val="auto"/>
          <w:sz w:val="36"/>
          <w:szCs w:val="36"/>
        </w:rPr>
        <w:tab/>
      </w:r>
      <w:r w:rsidRPr="00E9060F">
        <w:rPr>
          <w:rFonts w:cs="Times New Roman"/>
          <w:b/>
          <w:bCs/>
          <w:color w:val="auto"/>
          <w:sz w:val="36"/>
          <w:szCs w:val="36"/>
        </w:rPr>
        <w:tab/>
        <w:t>LBW</w:t>
      </w:r>
      <w:r w:rsidRPr="00E9060F">
        <w:rPr>
          <w:rFonts w:cs="Times New Roman"/>
          <w:color w:val="auto"/>
          <w:sz w:val="36"/>
          <w:szCs w:val="36"/>
        </w:rPr>
        <w:t xml:space="preserve"> </w:t>
      </w:r>
      <w:r w:rsidRPr="00E9060F">
        <w:rPr>
          <w:rFonts w:cs="Times New Roman"/>
          <w:b/>
          <w:bCs/>
          <w:color w:val="auto"/>
          <w:sz w:val="36"/>
          <w:szCs w:val="36"/>
          <w:bdr w:val="none" w:sz="0" w:space="0" w:color="auto" w:frame="1"/>
        </w:rPr>
        <w:t>[</w:t>
      </w:r>
      <w:r w:rsidRPr="00E9060F">
        <w:rPr>
          <w:rFonts w:cs="Times New Roman"/>
          <w:b/>
          <w:bCs/>
          <w:color w:val="auto"/>
          <w:sz w:val="36"/>
          <w:szCs w:val="36"/>
        </w:rPr>
        <w:t>Green Book</w:t>
      </w:r>
      <w:r w:rsidRPr="00E9060F">
        <w:rPr>
          <w:rFonts w:cs="Times New Roman"/>
          <w:b/>
          <w:bCs/>
          <w:color w:val="auto"/>
          <w:sz w:val="36"/>
          <w:szCs w:val="36"/>
          <w:bdr w:val="none" w:sz="0" w:space="0" w:color="auto" w:frame="1"/>
        </w:rPr>
        <w:t xml:space="preserve">] # </w:t>
      </w:r>
      <w:r w:rsidRPr="00E9060F">
        <w:rPr>
          <w:rFonts w:cs="Times New Roman"/>
          <w:b/>
          <w:bCs/>
          <w:color w:val="auto"/>
          <w:sz w:val="36"/>
          <w:szCs w:val="36"/>
        </w:rPr>
        <w:t>231</w:t>
      </w:r>
    </w:p>
    <w:p w14:paraId="216FC574" w14:textId="77777777" w:rsidR="00E9060F" w:rsidRPr="00E9060F" w:rsidRDefault="00E9060F" w:rsidP="00E9060F">
      <w:pPr>
        <w:tabs>
          <w:tab w:val="right" w:pos="10800"/>
        </w:tabs>
        <w:ind w:left="4" w:hanging="4"/>
        <w:jc w:val="center"/>
        <w:rPr>
          <w:rFonts w:cs="Times New Roman"/>
          <w:bCs/>
          <w:color w:val="auto"/>
          <w:sz w:val="36"/>
          <w:szCs w:val="36"/>
        </w:rPr>
      </w:pPr>
      <w:r w:rsidRPr="00E9060F">
        <w:rPr>
          <w:rFonts w:cs="Times New Roman"/>
          <w:b/>
          <w:bCs/>
          <w:i/>
          <w:iCs/>
          <w:color w:val="auto"/>
          <w:sz w:val="36"/>
          <w:szCs w:val="36"/>
        </w:rPr>
        <w:t>“O Word of God Incarnate”</w:t>
      </w:r>
    </w:p>
    <w:p w14:paraId="57F6AD49" w14:textId="77777777" w:rsidR="00E9060F" w:rsidRPr="00E9060F" w:rsidRDefault="00E9060F" w:rsidP="00E9060F">
      <w:pPr>
        <w:rPr>
          <w:rFonts w:cs="Times New Roman"/>
          <w:color w:val="auto"/>
          <w:sz w:val="36"/>
          <w:szCs w:val="36"/>
        </w:rPr>
      </w:pPr>
    </w:p>
    <w:p w14:paraId="2D62A190" w14:textId="77777777" w:rsidR="00E9060F" w:rsidRPr="00E9060F" w:rsidRDefault="00E9060F" w:rsidP="00E9060F">
      <w:pPr>
        <w:rPr>
          <w:rFonts w:eastAsia="Times New Roman" w:cs="Times New Roman"/>
          <w:b/>
          <w:bCs/>
          <w:color w:val="auto"/>
          <w:sz w:val="36"/>
          <w:szCs w:val="36"/>
          <w:bdr w:val="none" w:sz="0" w:space="0" w:color="auto"/>
        </w:rPr>
      </w:pPr>
      <w:r w:rsidRPr="00E9060F">
        <w:rPr>
          <w:rFonts w:cs="Times New Roman"/>
          <w:b/>
          <w:bCs/>
          <w:color w:val="auto"/>
          <w:sz w:val="36"/>
          <w:szCs w:val="36"/>
        </w:rPr>
        <w:t>Greeting</w:t>
      </w:r>
    </w:p>
    <w:p w14:paraId="3BDCD533" w14:textId="23A91006" w:rsidR="00E9060F" w:rsidRPr="00E9060F" w:rsidRDefault="00E9060F" w:rsidP="00E9060F">
      <w:pPr>
        <w:rPr>
          <w:rFonts w:cs="Times New Roman"/>
          <w:color w:val="auto"/>
          <w:sz w:val="36"/>
          <w:szCs w:val="36"/>
        </w:rPr>
      </w:pPr>
      <w:r w:rsidRPr="00E9060F">
        <w:rPr>
          <w:rFonts w:cs="Times New Roman"/>
          <w:color w:val="auto"/>
          <w:sz w:val="36"/>
          <w:szCs w:val="36"/>
        </w:rPr>
        <w:t>P</w:t>
      </w:r>
      <w:r w:rsidRPr="00E9060F">
        <w:rPr>
          <w:rFonts w:cs="Times New Roman"/>
          <w:color w:val="auto"/>
          <w:sz w:val="36"/>
          <w:szCs w:val="36"/>
        </w:rPr>
        <w:tab/>
        <w:t>The grace of the Lord Jesus Christ be with you.</w:t>
      </w:r>
    </w:p>
    <w:p w14:paraId="21EBCEBC" w14:textId="27D876D8" w:rsidR="00E9060F" w:rsidRPr="00E9060F" w:rsidRDefault="00E9060F" w:rsidP="00E9060F">
      <w:pPr>
        <w:rPr>
          <w:rFonts w:cs="Times New Roman"/>
          <w:b/>
          <w:bCs/>
          <w:color w:val="auto"/>
          <w:sz w:val="36"/>
          <w:szCs w:val="36"/>
        </w:rPr>
      </w:pPr>
      <w:r w:rsidRPr="00E9060F">
        <w:rPr>
          <w:rFonts w:cs="Times New Roman"/>
          <w:b/>
          <w:bCs/>
          <w:color w:val="auto"/>
          <w:sz w:val="36"/>
          <w:szCs w:val="36"/>
        </w:rPr>
        <w:t>C</w:t>
      </w:r>
      <w:r w:rsidRPr="00E9060F">
        <w:rPr>
          <w:rFonts w:cs="Times New Roman"/>
          <w:b/>
          <w:bCs/>
          <w:color w:val="auto"/>
          <w:sz w:val="36"/>
          <w:szCs w:val="36"/>
        </w:rPr>
        <w:tab/>
        <w:t>And also with you.</w:t>
      </w:r>
    </w:p>
    <w:p w14:paraId="6E66C787" w14:textId="36540CF1" w:rsidR="00E9060F" w:rsidRPr="00E9060F" w:rsidRDefault="00E9060F" w:rsidP="00E9060F">
      <w:pPr>
        <w:rPr>
          <w:rFonts w:cs="Times New Roman"/>
          <w:color w:val="auto"/>
          <w:sz w:val="36"/>
          <w:szCs w:val="36"/>
        </w:rPr>
      </w:pPr>
      <w:r w:rsidRPr="00E9060F">
        <w:rPr>
          <w:rFonts w:cs="Times New Roman"/>
          <w:color w:val="auto"/>
          <w:sz w:val="36"/>
          <w:szCs w:val="36"/>
        </w:rPr>
        <w:t>P</w:t>
      </w:r>
      <w:r w:rsidRPr="00E9060F">
        <w:rPr>
          <w:rFonts w:cs="Times New Roman"/>
          <w:color w:val="auto"/>
          <w:sz w:val="36"/>
          <w:szCs w:val="36"/>
        </w:rPr>
        <w:tab/>
        <w:t>Bless the Lord who forgives all our sins.</w:t>
      </w:r>
    </w:p>
    <w:p w14:paraId="78017FF3" w14:textId="51815689" w:rsidR="00E9060F" w:rsidRPr="00E9060F" w:rsidRDefault="00E9060F" w:rsidP="00E9060F">
      <w:pPr>
        <w:rPr>
          <w:rFonts w:cs="Times New Roman"/>
          <w:b/>
          <w:bCs/>
          <w:color w:val="auto"/>
          <w:sz w:val="36"/>
          <w:szCs w:val="36"/>
        </w:rPr>
      </w:pPr>
      <w:r w:rsidRPr="00E9060F">
        <w:rPr>
          <w:rFonts w:cs="Times New Roman"/>
          <w:b/>
          <w:bCs/>
          <w:color w:val="auto"/>
          <w:sz w:val="36"/>
          <w:szCs w:val="36"/>
        </w:rPr>
        <w:t>C</w:t>
      </w:r>
      <w:r w:rsidRPr="00E9060F">
        <w:rPr>
          <w:rFonts w:cs="Times New Roman"/>
          <w:b/>
          <w:bCs/>
          <w:color w:val="auto"/>
          <w:sz w:val="36"/>
          <w:szCs w:val="36"/>
        </w:rPr>
        <w:tab/>
        <w:t>God’s mercy endures forever.</w:t>
      </w:r>
    </w:p>
    <w:p w14:paraId="6C967B7F" w14:textId="77777777" w:rsidR="00E9060F" w:rsidRPr="00E9060F" w:rsidRDefault="00E9060F" w:rsidP="00E9060F">
      <w:pPr>
        <w:rPr>
          <w:rFonts w:cs="Times New Roman"/>
          <w:bCs/>
          <w:color w:val="auto"/>
          <w:sz w:val="36"/>
          <w:szCs w:val="36"/>
        </w:rPr>
      </w:pPr>
    </w:p>
    <w:p w14:paraId="640C9877" w14:textId="77777777" w:rsidR="00E9060F" w:rsidRPr="00E9060F" w:rsidRDefault="00E9060F" w:rsidP="00E90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Theme="minorEastAsia" w:cs="Times New Roman"/>
          <w:b/>
          <w:bCs/>
          <w:color w:val="auto"/>
          <w:sz w:val="36"/>
          <w:szCs w:val="36"/>
          <w:bdr w:val="none" w:sz="0" w:space="0" w:color="auto"/>
        </w:rPr>
      </w:pPr>
      <w:r w:rsidRPr="00E9060F">
        <w:rPr>
          <w:b/>
          <w:bCs/>
          <w:color w:val="auto"/>
          <w:sz w:val="36"/>
          <w:szCs w:val="36"/>
        </w:rPr>
        <w:t>CONFESSION AND FORGIVENESS</w:t>
      </w:r>
    </w:p>
    <w:p w14:paraId="52420BA2" w14:textId="77777777" w:rsidR="00E9060F" w:rsidRPr="00E9060F" w:rsidRDefault="00E9060F" w:rsidP="00E9060F">
      <w:pPr>
        <w:ind w:left="720" w:hanging="720"/>
        <w:rPr>
          <w:color w:val="auto"/>
          <w:sz w:val="36"/>
          <w:szCs w:val="36"/>
        </w:rPr>
      </w:pPr>
      <w:r w:rsidRPr="00E9060F">
        <w:rPr>
          <w:color w:val="auto"/>
          <w:sz w:val="36"/>
          <w:szCs w:val="36"/>
        </w:rPr>
        <w:t>P</w:t>
      </w:r>
      <w:r w:rsidRPr="00E9060F">
        <w:rPr>
          <w:color w:val="auto"/>
          <w:sz w:val="36"/>
          <w:szCs w:val="36"/>
        </w:rPr>
        <w:tab/>
        <w:t>Blessed be the holy Trinity, + one God, who writes the law on our hearts, who draws all people together through Jesus.</w:t>
      </w:r>
    </w:p>
    <w:p w14:paraId="4AC53019" w14:textId="77777777" w:rsidR="00E9060F" w:rsidRPr="00E9060F" w:rsidRDefault="00E9060F" w:rsidP="00E9060F">
      <w:pPr>
        <w:spacing w:after="120"/>
        <w:rPr>
          <w:color w:val="auto"/>
          <w:sz w:val="36"/>
          <w:szCs w:val="36"/>
        </w:rPr>
      </w:pPr>
      <w:r w:rsidRPr="00E9060F">
        <w:rPr>
          <w:b/>
          <w:bCs/>
          <w:color w:val="auto"/>
          <w:sz w:val="36"/>
          <w:szCs w:val="36"/>
        </w:rPr>
        <w:t>C</w:t>
      </w:r>
      <w:r w:rsidRPr="00E9060F">
        <w:rPr>
          <w:b/>
          <w:bCs/>
          <w:color w:val="auto"/>
          <w:sz w:val="36"/>
          <w:szCs w:val="36"/>
        </w:rPr>
        <w:tab/>
        <w:t>Amen.</w:t>
      </w:r>
    </w:p>
    <w:p w14:paraId="09D31EA7" w14:textId="77777777" w:rsidR="00E9060F" w:rsidRPr="00E9060F" w:rsidRDefault="00E9060F" w:rsidP="00E9060F">
      <w:pPr>
        <w:ind w:left="720" w:hanging="720"/>
        <w:rPr>
          <w:color w:val="auto"/>
          <w:sz w:val="36"/>
          <w:szCs w:val="36"/>
        </w:rPr>
      </w:pPr>
      <w:r w:rsidRPr="00E9060F">
        <w:rPr>
          <w:color w:val="auto"/>
          <w:sz w:val="36"/>
          <w:szCs w:val="36"/>
        </w:rPr>
        <w:t>P</w:t>
      </w:r>
      <w:r w:rsidRPr="00E9060F">
        <w:rPr>
          <w:color w:val="auto"/>
          <w:sz w:val="36"/>
          <w:szCs w:val="36"/>
        </w:rPr>
        <w:tab/>
        <w:t>Held in God’s mercy, let us confess our sin in the presence of God and of one another.</w:t>
      </w:r>
    </w:p>
    <w:p w14:paraId="034BB1E8" w14:textId="77777777" w:rsidR="00E9060F" w:rsidRPr="00E9060F" w:rsidRDefault="00E9060F" w:rsidP="00E9060F">
      <w:pPr>
        <w:spacing w:before="120" w:after="120"/>
        <w:rPr>
          <w:color w:val="auto"/>
          <w:sz w:val="36"/>
          <w:szCs w:val="36"/>
        </w:rPr>
      </w:pPr>
      <w:r w:rsidRPr="00E9060F">
        <w:rPr>
          <w:i/>
          <w:iCs/>
          <w:color w:val="auto"/>
          <w:sz w:val="36"/>
          <w:szCs w:val="36"/>
        </w:rPr>
        <w:t>Silence is kept for reflection.</w:t>
      </w:r>
    </w:p>
    <w:p w14:paraId="09F4BE77" w14:textId="77777777" w:rsidR="00E9060F" w:rsidRPr="00E9060F" w:rsidRDefault="00E9060F" w:rsidP="00E9060F">
      <w:pPr>
        <w:spacing w:after="120"/>
        <w:ind w:left="720" w:hanging="720"/>
        <w:rPr>
          <w:color w:val="auto"/>
          <w:sz w:val="36"/>
          <w:szCs w:val="36"/>
        </w:rPr>
      </w:pPr>
      <w:r w:rsidRPr="00E9060F">
        <w:rPr>
          <w:rStyle w:val="Strong"/>
          <w:color w:val="auto"/>
          <w:sz w:val="36"/>
          <w:szCs w:val="36"/>
        </w:rPr>
        <w:t>C</w:t>
      </w:r>
      <w:r w:rsidRPr="00E9060F">
        <w:rPr>
          <w:rStyle w:val="Strong"/>
          <w:color w:val="auto"/>
          <w:sz w:val="36"/>
          <w:szCs w:val="36"/>
        </w:rPr>
        <w:tab/>
      </w:r>
      <w:r w:rsidRPr="00E9060F">
        <w:rPr>
          <w:color w:val="auto"/>
          <w:sz w:val="36"/>
          <w:szCs w:val="36"/>
        </w:rPr>
        <w:t xml:space="preserve">Holy God, </w:t>
      </w:r>
      <w:r w:rsidRPr="00E9060F">
        <w:rPr>
          <w:b/>
          <w:bCs/>
          <w:color w:val="auto"/>
          <w:sz w:val="36"/>
          <w:szCs w:val="36"/>
        </w:rPr>
        <w:t>we confess that we are caught in snares of sin and cannot break free.  We hoard resources while our neighbors are hungry and cold.  We speak in ways that silence others.  We are silent when we should speak up.  We keep score in our hearts.  We let hurts grow into hatred.  For all these things and for sins only you know, forgive us, Lord.  Amen.</w:t>
      </w:r>
    </w:p>
    <w:p w14:paraId="0D3BA304" w14:textId="1562EFF5" w:rsidR="00E9060F" w:rsidRPr="00E9060F" w:rsidRDefault="00E9060F" w:rsidP="00E9060F">
      <w:pPr>
        <w:ind w:left="720" w:hanging="720"/>
        <w:rPr>
          <w:color w:val="auto"/>
          <w:sz w:val="36"/>
          <w:szCs w:val="36"/>
        </w:rPr>
      </w:pPr>
      <w:r w:rsidRPr="00E9060F">
        <w:rPr>
          <w:color w:val="auto"/>
          <w:sz w:val="36"/>
          <w:szCs w:val="36"/>
        </w:rPr>
        <w:t>P</w:t>
      </w:r>
      <w:r w:rsidRPr="00E9060F">
        <w:rPr>
          <w:color w:val="auto"/>
          <w:sz w:val="36"/>
          <w:szCs w:val="36"/>
        </w:rPr>
        <w:tab/>
      </w:r>
      <w:r w:rsidR="00E438AD">
        <w:rPr>
          <w:color w:val="auto"/>
          <w:sz w:val="36"/>
          <w:szCs w:val="36"/>
        </w:rPr>
        <w:t>Hear God’s promise of</w:t>
      </w:r>
      <w:r w:rsidRPr="00E9060F">
        <w:rPr>
          <w:color w:val="auto"/>
          <w:sz w:val="36"/>
          <w:szCs w:val="36"/>
        </w:rPr>
        <w:t xml:space="preserve"> grace: Out of love for the whole world, God draws near to us, breaks every snare of sin, washes away our wrongs, and restores the promise of life through + Jesus Christ.</w:t>
      </w:r>
    </w:p>
    <w:p w14:paraId="4C950DF0" w14:textId="65B66BE9" w:rsidR="00E9060F" w:rsidRPr="00E9060F" w:rsidRDefault="00E9060F" w:rsidP="00E90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caps/>
          <w:color w:val="auto"/>
          <w:sz w:val="36"/>
          <w:szCs w:val="36"/>
        </w:rPr>
      </w:pPr>
      <w:r w:rsidRPr="00E9060F">
        <w:rPr>
          <w:b/>
          <w:bCs/>
          <w:color w:val="auto"/>
          <w:sz w:val="36"/>
          <w:szCs w:val="36"/>
        </w:rPr>
        <w:t>C</w:t>
      </w:r>
      <w:r w:rsidRPr="00E9060F">
        <w:rPr>
          <w:b/>
          <w:bCs/>
          <w:color w:val="auto"/>
          <w:sz w:val="36"/>
          <w:szCs w:val="36"/>
        </w:rPr>
        <w:tab/>
        <w:t>Amen.</w:t>
      </w:r>
    </w:p>
    <w:p w14:paraId="0D448921" w14:textId="77777777" w:rsidR="00E9060F" w:rsidRPr="00E9060F" w:rsidRDefault="00E9060F" w:rsidP="00E9060F">
      <w:pPr>
        <w:widowControl w:val="0"/>
        <w:autoSpaceDE w:val="0"/>
        <w:autoSpaceDN w:val="0"/>
        <w:adjustRightInd w:val="0"/>
        <w:rPr>
          <w:rFonts w:cs="Times New Roman"/>
          <w:b/>
          <w:bCs/>
          <w:caps/>
          <w:color w:val="auto"/>
          <w:sz w:val="36"/>
          <w:szCs w:val="36"/>
        </w:rPr>
        <w:sectPr w:rsidR="00E9060F" w:rsidRPr="00E9060F" w:rsidSect="00FF72DB">
          <w:pgSz w:w="12240" w:h="15840"/>
          <w:pgMar w:top="720" w:right="720" w:bottom="720" w:left="1080" w:header="0" w:footer="432" w:gutter="0"/>
          <w:cols w:space="720"/>
        </w:sectPr>
      </w:pPr>
    </w:p>
    <w:p w14:paraId="62575237" w14:textId="77777777" w:rsidR="00E9060F" w:rsidRPr="00E9060F" w:rsidRDefault="00E9060F" w:rsidP="00E9060F">
      <w:pPr>
        <w:widowControl w:val="0"/>
        <w:autoSpaceDE w:val="0"/>
        <w:autoSpaceDN w:val="0"/>
        <w:adjustRightInd w:val="0"/>
        <w:rPr>
          <w:sz w:val="36"/>
          <w:szCs w:val="36"/>
        </w:rPr>
      </w:pPr>
      <w:r w:rsidRPr="00E9060F">
        <w:rPr>
          <w:b/>
          <w:bCs/>
          <w:caps/>
          <w:sz w:val="36"/>
          <w:szCs w:val="36"/>
        </w:rPr>
        <w:lastRenderedPageBreak/>
        <w:t>PRAYER OF THE DAY</w:t>
      </w:r>
    </w:p>
    <w:p w14:paraId="4AFA0449" w14:textId="39B10CB3" w:rsidR="00E9060F" w:rsidRPr="00E9060F" w:rsidRDefault="00E9060F" w:rsidP="00E9060F">
      <w:pPr>
        <w:widowControl w:val="0"/>
        <w:autoSpaceDE w:val="0"/>
        <w:autoSpaceDN w:val="0"/>
        <w:adjustRightInd w:val="0"/>
        <w:ind w:left="720" w:hanging="720"/>
        <w:rPr>
          <w:b/>
          <w:bCs/>
          <w:sz w:val="36"/>
          <w:szCs w:val="36"/>
        </w:rPr>
      </w:pPr>
      <w:r w:rsidRPr="00E9060F">
        <w:rPr>
          <w:rStyle w:val="Strong"/>
          <w:sz w:val="36"/>
          <w:szCs w:val="36"/>
        </w:rPr>
        <w:t>C</w:t>
      </w:r>
      <w:r w:rsidRPr="00E9060F">
        <w:rPr>
          <w:rStyle w:val="Strong"/>
          <w:sz w:val="36"/>
          <w:szCs w:val="36"/>
        </w:rPr>
        <w:tab/>
      </w:r>
      <w:r w:rsidRPr="00E9060F">
        <w:rPr>
          <w:sz w:val="36"/>
          <w:szCs w:val="36"/>
        </w:rPr>
        <w:t xml:space="preserve">O God, </w:t>
      </w:r>
      <w:r w:rsidRPr="00E9060F">
        <w:rPr>
          <w:b/>
          <w:bCs/>
          <w:sz w:val="36"/>
          <w:szCs w:val="36"/>
        </w:rPr>
        <w:t xml:space="preserve">by the passion of your blessed Son you made an instrument of shameful death to be for us the means of life. Grant us so to </w:t>
      </w:r>
      <w:r w:rsidR="00E438AD">
        <w:rPr>
          <w:b/>
          <w:bCs/>
          <w:sz w:val="36"/>
          <w:szCs w:val="36"/>
        </w:rPr>
        <w:t>look upon</w:t>
      </w:r>
      <w:r w:rsidRPr="00E9060F">
        <w:rPr>
          <w:b/>
          <w:bCs/>
          <w:sz w:val="36"/>
          <w:szCs w:val="36"/>
        </w:rPr>
        <w:t xml:space="preserve"> the cross of Christ that we may </w:t>
      </w:r>
      <w:r w:rsidR="00E438AD">
        <w:rPr>
          <w:b/>
          <w:bCs/>
          <w:sz w:val="36"/>
          <w:szCs w:val="36"/>
        </w:rPr>
        <w:t>be willing to</w:t>
      </w:r>
      <w:r w:rsidRPr="00E9060F">
        <w:rPr>
          <w:b/>
          <w:bCs/>
          <w:sz w:val="36"/>
          <w:szCs w:val="36"/>
        </w:rPr>
        <w:t xml:space="preserve"> suffer shame and loss for the sake of your Son, Jesus Christ, our Savior and Lord, who lives and reigns with you and the Holy Spirit, one God, now and forever.  Amen.</w:t>
      </w:r>
    </w:p>
    <w:p w14:paraId="74834B78" w14:textId="77777777" w:rsidR="00E9060F" w:rsidRPr="00E9060F" w:rsidRDefault="00E9060F" w:rsidP="00E9060F">
      <w:pPr>
        <w:widowControl w:val="0"/>
        <w:autoSpaceDE w:val="0"/>
        <w:autoSpaceDN w:val="0"/>
        <w:adjustRightInd w:val="0"/>
        <w:rPr>
          <w:sz w:val="36"/>
          <w:szCs w:val="36"/>
        </w:rPr>
      </w:pPr>
    </w:p>
    <w:p w14:paraId="194D81C5" w14:textId="77777777" w:rsidR="00E9060F" w:rsidRPr="00E9060F" w:rsidRDefault="00E9060F" w:rsidP="00E9060F">
      <w:pPr>
        <w:jc w:val="center"/>
        <w:rPr>
          <w:rStyle w:val="yiv0667470723"/>
          <w:rFonts w:cs="Times New Roman"/>
          <w:b/>
          <w:bCs/>
          <w:color w:val="auto"/>
          <w:sz w:val="36"/>
          <w:szCs w:val="36"/>
          <w:u w:val="single"/>
        </w:rPr>
      </w:pPr>
      <w:r w:rsidRPr="00E9060F">
        <w:rPr>
          <w:rStyle w:val="yiv0667470723"/>
          <w:rFonts w:cs="Times New Roman"/>
          <w:b/>
          <w:bCs/>
          <w:color w:val="auto"/>
          <w:sz w:val="36"/>
          <w:szCs w:val="36"/>
          <w:u w:val="single"/>
        </w:rPr>
        <w:t>WE HEAR GOD’S WORD PROCLAIMED</w:t>
      </w:r>
    </w:p>
    <w:p w14:paraId="4D7820AE" w14:textId="77777777" w:rsidR="00E9060F" w:rsidRPr="00E9060F" w:rsidRDefault="00E9060F" w:rsidP="00E9060F">
      <w:pPr>
        <w:widowControl w:val="0"/>
        <w:autoSpaceDE w:val="0"/>
        <w:autoSpaceDN w:val="0"/>
        <w:adjustRightInd w:val="0"/>
        <w:rPr>
          <w:color w:val="auto"/>
          <w:sz w:val="36"/>
          <w:szCs w:val="36"/>
        </w:rPr>
      </w:pPr>
    </w:p>
    <w:p w14:paraId="148AA34E" w14:textId="77777777" w:rsidR="00E9060F" w:rsidRPr="00E9060F" w:rsidRDefault="00E9060F" w:rsidP="00E9060F">
      <w:pPr>
        <w:widowControl w:val="0"/>
        <w:autoSpaceDE w:val="0"/>
        <w:autoSpaceDN w:val="0"/>
        <w:adjustRightInd w:val="0"/>
        <w:rPr>
          <w:rFonts w:eastAsiaTheme="minorEastAsia" w:cs="Times New Roman"/>
          <w:color w:val="auto"/>
          <w:sz w:val="36"/>
          <w:szCs w:val="36"/>
          <w:bdr w:val="none" w:sz="0" w:space="0" w:color="auto"/>
        </w:rPr>
      </w:pPr>
      <w:r w:rsidRPr="00E9060F">
        <w:rPr>
          <w:b/>
          <w:bCs/>
          <w:color w:val="auto"/>
          <w:sz w:val="36"/>
          <w:szCs w:val="36"/>
        </w:rPr>
        <w:t>INTRODUCTION</w:t>
      </w:r>
    </w:p>
    <w:p w14:paraId="25A7B6FD" w14:textId="77777777" w:rsidR="00E9060F" w:rsidRPr="00E9060F" w:rsidRDefault="00E9060F" w:rsidP="00E9060F">
      <w:pPr>
        <w:rPr>
          <w:i/>
          <w:iCs/>
          <w:color w:val="auto"/>
          <w:sz w:val="36"/>
          <w:szCs w:val="36"/>
        </w:rPr>
      </w:pPr>
      <w:r w:rsidRPr="00E9060F">
        <w:rPr>
          <w:i/>
          <w:iCs/>
          <w:color w:val="auto"/>
          <w:sz w:val="36"/>
          <w:szCs w:val="36"/>
        </w:rPr>
        <w:t>The second covenant in this year's Lenten readings is the one made with Abraham and Sarah: God's promise to make them the ancestors of many, with whom God will remain in everlasting covenant. Paul says this promise comes to all who share Abraham's faith in the God who brings life into being where there was no life. We receive this baptismal promise of resurrection life in faith. Sarah and Abraham receive new names as a sign of the covenant, and we too get new identities in baptism, as we put on Christ.</w:t>
      </w:r>
    </w:p>
    <w:p w14:paraId="2E23BE9C" w14:textId="77777777" w:rsidR="00E9060F" w:rsidRPr="00E9060F" w:rsidRDefault="00E9060F" w:rsidP="00E9060F">
      <w:pPr>
        <w:rPr>
          <w:color w:val="auto"/>
          <w:sz w:val="36"/>
          <w:szCs w:val="36"/>
        </w:rPr>
      </w:pPr>
    </w:p>
    <w:p w14:paraId="2C543114" w14:textId="77777777" w:rsidR="00E9060F" w:rsidRPr="00E9060F" w:rsidRDefault="00E9060F" w:rsidP="00E9060F">
      <w:pPr>
        <w:widowControl w:val="0"/>
        <w:autoSpaceDE w:val="0"/>
        <w:autoSpaceDN w:val="0"/>
        <w:adjustRightInd w:val="0"/>
        <w:rPr>
          <w:rFonts w:eastAsiaTheme="minorEastAsia" w:cs="Times New Roman"/>
          <w:color w:val="auto"/>
          <w:sz w:val="36"/>
          <w:szCs w:val="36"/>
          <w:bdr w:val="none" w:sz="0" w:space="0" w:color="auto"/>
        </w:rPr>
      </w:pPr>
      <w:r w:rsidRPr="00E9060F">
        <w:rPr>
          <w:b/>
          <w:bCs/>
          <w:color w:val="auto"/>
          <w:sz w:val="36"/>
          <w:szCs w:val="36"/>
          <w:bdr w:val="none" w:sz="0" w:space="0" w:color="auto" w:frame="1"/>
        </w:rPr>
        <w:t xml:space="preserve">The First Lesson is from </w:t>
      </w:r>
      <w:r w:rsidRPr="00E9060F">
        <w:rPr>
          <w:b/>
          <w:bCs/>
          <w:color w:val="auto"/>
          <w:sz w:val="36"/>
          <w:szCs w:val="36"/>
        </w:rPr>
        <w:t xml:space="preserve">Genesis </w:t>
      </w:r>
      <w:r w:rsidRPr="00E9060F">
        <w:rPr>
          <w:b/>
          <w:bCs/>
          <w:color w:val="auto"/>
          <w:sz w:val="36"/>
          <w:szCs w:val="36"/>
          <w:bdr w:val="none" w:sz="0" w:space="0" w:color="auto" w:frame="1"/>
        </w:rPr>
        <w:t xml:space="preserve">chapter </w:t>
      </w:r>
      <w:r w:rsidRPr="00E9060F">
        <w:rPr>
          <w:b/>
          <w:bCs/>
          <w:color w:val="auto"/>
          <w:sz w:val="36"/>
          <w:szCs w:val="36"/>
        </w:rPr>
        <w:t xml:space="preserve">17 </w:t>
      </w:r>
      <w:r w:rsidRPr="00E9060F">
        <w:rPr>
          <w:b/>
          <w:bCs/>
          <w:color w:val="auto"/>
          <w:sz w:val="36"/>
          <w:szCs w:val="36"/>
          <w:bdr w:val="none" w:sz="0" w:space="0" w:color="auto" w:frame="1"/>
        </w:rPr>
        <w:t xml:space="preserve">verses </w:t>
      </w:r>
      <w:r w:rsidRPr="00E9060F">
        <w:rPr>
          <w:b/>
          <w:bCs/>
          <w:color w:val="auto"/>
          <w:sz w:val="36"/>
          <w:szCs w:val="36"/>
        </w:rPr>
        <w:t>1-7, 15-16</w:t>
      </w:r>
    </w:p>
    <w:p w14:paraId="34EB8DE7" w14:textId="77777777" w:rsidR="00E9060F" w:rsidRPr="00E9060F" w:rsidRDefault="00E9060F" w:rsidP="00E9060F">
      <w:pPr>
        <w:spacing w:after="120"/>
        <w:rPr>
          <w:rFonts w:eastAsia="Times New Roman"/>
          <w:i/>
          <w:iCs/>
          <w:color w:val="auto"/>
          <w:sz w:val="36"/>
          <w:szCs w:val="36"/>
        </w:rPr>
      </w:pPr>
      <w:r w:rsidRPr="00E9060F">
        <w:rPr>
          <w:i/>
          <w:iCs/>
          <w:color w:val="auto"/>
          <w:sz w:val="36"/>
          <w:szCs w:val="36"/>
        </w:rPr>
        <w:t>As with Noah, God makes an everlasting covenant with Abraham and Sarah. God promises this old couple that they will be the ancestors of nations, though they have no child together. God will miraculously bring forth new life from Sarah's womb. The name changes emphasize the firmness of God's promise.</w:t>
      </w:r>
    </w:p>
    <w:p w14:paraId="3E1292BB" w14:textId="77777777" w:rsidR="00E9060F" w:rsidRDefault="00E9060F" w:rsidP="00E9060F">
      <w:pPr>
        <w:widowControl w:val="0"/>
        <w:autoSpaceDE w:val="0"/>
        <w:autoSpaceDN w:val="0"/>
        <w:adjustRightInd w:val="0"/>
        <w:rPr>
          <w:color w:val="auto"/>
          <w:sz w:val="36"/>
          <w:szCs w:val="36"/>
        </w:rPr>
      </w:pPr>
      <w:r w:rsidRPr="00E9060F">
        <w:rPr>
          <w:color w:val="auto"/>
          <w:sz w:val="36"/>
          <w:szCs w:val="36"/>
          <w:vertAlign w:val="superscript"/>
        </w:rPr>
        <w:t>1</w:t>
      </w:r>
      <w:r w:rsidRPr="00E9060F">
        <w:rPr>
          <w:color w:val="auto"/>
          <w:sz w:val="36"/>
          <w:szCs w:val="36"/>
        </w:rPr>
        <w:t xml:space="preserve">When Abram was ninety-nine years old, the LORD appeared to Abram, and said to him, "I am God Almighty; walk before me, and be blameless. </w:t>
      </w:r>
      <w:r w:rsidRPr="00E9060F">
        <w:rPr>
          <w:color w:val="auto"/>
          <w:sz w:val="36"/>
          <w:szCs w:val="36"/>
          <w:vertAlign w:val="superscript"/>
        </w:rPr>
        <w:t>2</w:t>
      </w:r>
      <w:r w:rsidRPr="00E9060F">
        <w:rPr>
          <w:color w:val="auto"/>
          <w:sz w:val="36"/>
          <w:szCs w:val="36"/>
        </w:rPr>
        <w:t xml:space="preserve">And I will make my covenant between me and you, and will make you exceedingly numerous." </w:t>
      </w:r>
      <w:r w:rsidRPr="00E9060F">
        <w:rPr>
          <w:color w:val="auto"/>
          <w:sz w:val="36"/>
          <w:szCs w:val="36"/>
          <w:vertAlign w:val="superscript"/>
        </w:rPr>
        <w:t>3</w:t>
      </w:r>
      <w:r w:rsidRPr="00E9060F">
        <w:rPr>
          <w:color w:val="auto"/>
          <w:sz w:val="36"/>
          <w:szCs w:val="36"/>
        </w:rPr>
        <w:t xml:space="preserve">Then Abram fell on his face; and God said to him, </w:t>
      </w:r>
      <w:r w:rsidRPr="00E9060F">
        <w:rPr>
          <w:color w:val="auto"/>
          <w:sz w:val="36"/>
          <w:szCs w:val="36"/>
          <w:vertAlign w:val="superscript"/>
        </w:rPr>
        <w:t>4</w:t>
      </w:r>
      <w:r w:rsidRPr="00E9060F">
        <w:rPr>
          <w:color w:val="auto"/>
          <w:sz w:val="36"/>
          <w:szCs w:val="36"/>
        </w:rPr>
        <w:t xml:space="preserve">"As for me, this is my covenant with you: You shall be the ancestor of a multitude of nations. </w:t>
      </w:r>
      <w:r w:rsidRPr="00E9060F">
        <w:rPr>
          <w:color w:val="auto"/>
          <w:sz w:val="36"/>
          <w:szCs w:val="36"/>
          <w:vertAlign w:val="superscript"/>
        </w:rPr>
        <w:t>5</w:t>
      </w:r>
      <w:r w:rsidRPr="00E9060F">
        <w:rPr>
          <w:color w:val="auto"/>
          <w:sz w:val="36"/>
          <w:szCs w:val="36"/>
        </w:rPr>
        <w:t xml:space="preserve">No longer shall your name be Abram, but your name shall be Abraham; for I have made you the </w:t>
      </w:r>
    </w:p>
    <w:p w14:paraId="6720A945" w14:textId="77777777" w:rsidR="00E9060F" w:rsidRDefault="00E9060F" w:rsidP="00E9060F">
      <w:pPr>
        <w:widowControl w:val="0"/>
        <w:autoSpaceDE w:val="0"/>
        <w:autoSpaceDN w:val="0"/>
        <w:adjustRightInd w:val="0"/>
        <w:rPr>
          <w:color w:val="auto"/>
          <w:sz w:val="36"/>
          <w:szCs w:val="36"/>
        </w:rPr>
      </w:pPr>
    </w:p>
    <w:p w14:paraId="6B0A9A06" w14:textId="77777777" w:rsidR="00E9060F" w:rsidRDefault="00E9060F" w:rsidP="00E9060F">
      <w:pPr>
        <w:widowControl w:val="0"/>
        <w:autoSpaceDE w:val="0"/>
        <w:autoSpaceDN w:val="0"/>
        <w:adjustRightInd w:val="0"/>
        <w:rPr>
          <w:color w:val="auto"/>
          <w:sz w:val="36"/>
          <w:szCs w:val="36"/>
        </w:rPr>
        <w:sectPr w:rsidR="00E9060F" w:rsidSect="00FF72DB">
          <w:pgSz w:w="12240" w:h="15840"/>
          <w:pgMar w:top="720" w:right="720" w:bottom="720" w:left="1080" w:header="0" w:footer="432" w:gutter="0"/>
          <w:cols w:space="720"/>
        </w:sectPr>
      </w:pPr>
    </w:p>
    <w:p w14:paraId="4BAFB541" w14:textId="6993D35E" w:rsidR="00E9060F" w:rsidRPr="00E9060F" w:rsidRDefault="00E9060F" w:rsidP="00E9060F">
      <w:pPr>
        <w:widowControl w:val="0"/>
        <w:autoSpaceDE w:val="0"/>
        <w:autoSpaceDN w:val="0"/>
        <w:adjustRightInd w:val="0"/>
        <w:rPr>
          <w:rFonts w:eastAsiaTheme="minorEastAsia"/>
          <w:color w:val="auto"/>
          <w:sz w:val="36"/>
          <w:szCs w:val="36"/>
        </w:rPr>
      </w:pPr>
      <w:r w:rsidRPr="00E9060F">
        <w:rPr>
          <w:color w:val="auto"/>
          <w:sz w:val="36"/>
          <w:szCs w:val="36"/>
        </w:rPr>
        <w:lastRenderedPageBreak/>
        <w:t xml:space="preserve">ancestor of a multitude of nations. </w:t>
      </w:r>
      <w:r w:rsidRPr="00E9060F">
        <w:rPr>
          <w:color w:val="auto"/>
          <w:sz w:val="36"/>
          <w:szCs w:val="36"/>
          <w:vertAlign w:val="superscript"/>
        </w:rPr>
        <w:t>6</w:t>
      </w:r>
      <w:r w:rsidRPr="00E9060F">
        <w:rPr>
          <w:color w:val="auto"/>
          <w:sz w:val="36"/>
          <w:szCs w:val="36"/>
        </w:rPr>
        <w:t xml:space="preserve">I will make you exceedingly fruitful; and I will make nations of you, and kings shall come from you. </w:t>
      </w:r>
      <w:r w:rsidRPr="00E9060F">
        <w:rPr>
          <w:color w:val="auto"/>
          <w:sz w:val="36"/>
          <w:szCs w:val="36"/>
          <w:vertAlign w:val="superscript"/>
        </w:rPr>
        <w:t>7</w:t>
      </w:r>
      <w:r w:rsidRPr="00E9060F">
        <w:rPr>
          <w:color w:val="auto"/>
          <w:sz w:val="36"/>
          <w:szCs w:val="36"/>
        </w:rPr>
        <w:t xml:space="preserve">I will establish my covenant between me and you, and your offspring after you throughout their generations, for an everlasting covenant, to be God to you and to your offspring after you. </w:t>
      </w:r>
      <w:r w:rsidRPr="00E9060F">
        <w:rPr>
          <w:color w:val="auto"/>
          <w:sz w:val="36"/>
          <w:szCs w:val="36"/>
          <w:vertAlign w:val="superscript"/>
        </w:rPr>
        <w:t>15</w:t>
      </w:r>
      <w:r w:rsidRPr="00E9060F">
        <w:rPr>
          <w:color w:val="auto"/>
          <w:sz w:val="36"/>
          <w:szCs w:val="36"/>
        </w:rPr>
        <w:t xml:space="preserve">God said to Abraham, "As for Sarai your wife, you shall not call her Sarai, but Sarah shall be her name. </w:t>
      </w:r>
      <w:r w:rsidRPr="00E9060F">
        <w:rPr>
          <w:color w:val="auto"/>
          <w:sz w:val="36"/>
          <w:szCs w:val="36"/>
          <w:vertAlign w:val="superscript"/>
        </w:rPr>
        <w:t>16</w:t>
      </w:r>
      <w:r w:rsidRPr="00E9060F">
        <w:rPr>
          <w:color w:val="auto"/>
          <w:sz w:val="36"/>
          <w:szCs w:val="36"/>
        </w:rPr>
        <w:t>I will bless her, and moreover I will give you a son by her. I will bless her, and she shall give rise to nations; kings of peoples shall come from her."</w:t>
      </w:r>
    </w:p>
    <w:p w14:paraId="2EC94C64" w14:textId="77777777" w:rsidR="00E9060F" w:rsidRPr="00E9060F" w:rsidRDefault="00E9060F" w:rsidP="00E9060F">
      <w:pPr>
        <w:widowControl w:val="0"/>
        <w:autoSpaceDE w:val="0"/>
        <w:autoSpaceDN w:val="0"/>
        <w:adjustRightInd w:val="0"/>
        <w:rPr>
          <w:color w:val="auto"/>
          <w:sz w:val="36"/>
          <w:szCs w:val="36"/>
        </w:rPr>
      </w:pPr>
    </w:p>
    <w:p w14:paraId="7B8460A1"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ind w:hanging="4"/>
        <w:rPr>
          <w:rFonts w:cs="Times New Roman"/>
          <w:color w:val="auto"/>
          <w:sz w:val="36"/>
          <w:szCs w:val="36"/>
        </w:rPr>
      </w:pPr>
      <w:r w:rsidRPr="00E9060F">
        <w:rPr>
          <w:rFonts w:cs="Times New Roman"/>
          <w:color w:val="auto"/>
          <w:sz w:val="36"/>
          <w:szCs w:val="36"/>
        </w:rPr>
        <w:t>The Word of the Lord.</w:t>
      </w:r>
    </w:p>
    <w:p w14:paraId="207C0B8F"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ind w:hanging="4"/>
        <w:rPr>
          <w:rFonts w:cs="Times New Roman"/>
          <w:color w:val="auto"/>
          <w:sz w:val="36"/>
          <w:szCs w:val="36"/>
          <w:bdr w:val="none" w:sz="0" w:space="0" w:color="auto"/>
        </w:rPr>
      </w:pPr>
      <w:r w:rsidRPr="00E9060F">
        <w:rPr>
          <w:rFonts w:cs="Times New Roman"/>
          <w:b/>
          <w:bCs/>
          <w:color w:val="auto"/>
          <w:sz w:val="36"/>
          <w:szCs w:val="36"/>
        </w:rPr>
        <w:t>C</w:t>
      </w:r>
      <w:r w:rsidRPr="00E9060F">
        <w:rPr>
          <w:rFonts w:cs="Times New Roman"/>
          <w:b/>
          <w:bCs/>
          <w:color w:val="auto"/>
          <w:sz w:val="36"/>
          <w:szCs w:val="36"/>
        </w:rPr>
        <w:tab/>
        <w:t>Thanks be to God</w:t>
      </w:r>
    </w:p>
    <w:p w14:paraId="51D42538"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ind w:hanging="4"/>
        <w:rPr>
          <w:rFonts w:cs="Times New Roman"/>
          <w:color w:val="auto"/>
          <w:sz w:val="36"/>
          <w:szCs w:val="36"/>
          <w:bdr w:val="none" w:sz="0" w:space="0" w:color="auto"/>
        </w:rPr>
      </w:pPr>
    </w:p>
    <w:p w14:paraId="52A4BEFE"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ind w:hanging="4"/>
        <w:rPr>
          <w:rFonts w:cs="Times New Roman"/>
          <w:color w:val="auto"/>
          <w:sz w:val="36"/>
          <w:szCs w:val="36"/>
          <w:bdr w:val="none" w:sz="0" w:space="0" w:color="auto"/>
        </w:rPr>
      </w:pPr>
    </w:p>
    <w:p w14:paraId="519212B5" w14:textId="77777777" w:rsidR="00E9060F" w:rsidRPr="00E9060F" w:rsidRDefault="00E9060F" w:rsidP="00E9060F">
      <w:pPr>
        <w:widowControl w:val="0"/>
        <w:autoSpaceDE w:val="0"/>
        <w:autoSpaceDN w:val="0"/>
        <w:adjustRightInd w:val="0"/>
        <w:rPr>
          <w:rFonts w:eastAsiaTheme="minorEastAsia" w:cs="Times New Roman"/>
          <w:color w:val="auto"/>
          <w:sz w:val="36"/>
          <w:szCs w:val="36"/>
          <w:bdr w:val="none" w:sz="0" w:space="0" w:color="auto"/>
        </w:rPr>
      </w:pPr>
      <w:r w:rsidRPr="00E9060F">
        <w:rPr>
          <w:b/>
          <w:bCs/>
          <w:caps/>
          <w:sz w:val="36"/>
          <w:szCs w:val="36"/>
        </w:rPr>
        <w:t>PSALM</w:t>
      </w:r>
      <w:r w:rsidRPr="00E9060F">
        <w:rPr>
          <w:sz w:val="36"/>
          <w:szCs w:val="36"/>
        </w:rPr>
        <w:t xml:space="preserve">: </w:t>
      </w:r>
      <w:r w:rsidRPr="00E9060F">
        <w:rPr>
          <w:b/>
          <w:bCs/>
          <w:sz w:val="36"/>
          <w:szCs w:val="36"/>
        </w:rPr>
        <w:t>Psalm 22:23-31</w:t>
      </w:r>
    </w:p>
    <w:p w14:paraId="6BE47A4D" w14:textId="77777777" w:rsidR="00E9060F" w:rsidRPr="00E9060F" w:rsidRDefault="00E9060F" w:rsidP="00E9060F">
      <w:pPr>
        <w:widowControl w:val="0"/>
        <w:autoSpaceDE w:val="0"/>
        <w:autoSpaceDN w:val="0"/>
        <w:adjustRightInd w:val="0"/>
        <w:rPr>
          <w:sz w:val="36"/>
          <w:szCs w:val="36"/>
        </w:rPr>
      </w:pPr>
      <w:r w:rsidRPr="00E9060F">
        <w:rPr>
          <w:i/>
          <w:iCs/>
          <w:sz w:val="36"/>
          <w:szCs w:val="36"/>
        </w:rPr>
        <w:t>All the ends of the earth shall remember and turn to the LORD. (Ps. 22:27)</w:t>
      </w:r>
    </w:p>
    <w:p w14:paraId="3734BFEE" w14:textId="77777777" w:rsidR="00E9060F" w:rsidRPr="00E9060F" w:rsidRDefault="00E9060F" w:rsidP="00E9060F">
      <w:pPr>
        <w:widowControl w:val="0"/>
        <w:autoSpaceDE w:val="0"/>
        <w:autoSpaceDN w:val="0"/>
        <w:adjustRightInd w:val="0"/>
        <w:rPr>
          <w:sz w:val="36"/>
          <w:szCs w:val="36"/>
        </w:rPr>
      </w:pPr>
    </w:p>
    <w:p w14:paraId="7DB3CCEC"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23</w:t>
      </w:r>
      <w:r w:rsidRPr="00E9060F">
        <w:rPr>
          <w:sz w:val="36"/>
          <w:szCs w:val="36"/>
        </w:rPr>
        <w:t>You who fear the LORD, give praise! All you of Jacob's line, give glory.</w:t>
      </w:r>
    </w:p>
    <w:p w14:paraId="75C9742A" w14:textId="77777777" w:rsidR="00E9060F" w:rsidRPr="00E9060F" w:rsidRDefault="00E9060F" w:rsidP="00E9060F">
      <w:pPr>
        <w:widowControl w:val="0"/>
        <w:autoSpaceDE w:val="0"/>
        <w:autoSpaceDN w:val="0"/>
        <w:adjustRightInd w:val="0"/>
        <w:rPr>
          <w:sz w:val="36"/>
          <w:szCs w:val="36"/>
        </w:rPr>
      </w:pPr>
      <w:r w:rsidRPr="00E9060F">
        <w:rPr>
          <w:sz w:val="36"/>
          <w:szCs w:val="36"/>
        </w:rPr>
        <w:tab/>
        <w:t xml:space="preserve">Stand in awe of the LORD, all </w:t>
      </w:r>
      <w:proofErr w:type="gramStart"/>
      <w:r w:rsidRPr="00E9060F">
        <w:rPr>
          <w:sz w:val="36"/>
          <w:szCs w:val="36"/>
        </w:rPr>
        <w:t>you</w:t>
      </w:r>
      <w:proofErr w:type="gramEnd"/>
      <w:r w:rsidRPr="00E9060F">
        <w:rPr>
          <w:sz w:val="36"/>
          <w:szCs w:val="36"/>
        </w:rPr>
        <w:t xml:space="preserve"> offspring of Israel.</w:t>
      </w:r>
    </w:p>
    <w:p w14:paraId="4C7A67F8"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24</w:t>
      </w:r>
      <w:r w:rsidRPr="00E9060F">
        <w:rPr>
          <w:sz w:val="36"/>
          <w:szCs w:val="36"/>
        </w:rPr>
        <w:t>For the LORD does not despise nor abhor the poor in their poverty;</w:t>
      </w:r>
    </w:p>
    <w:p w14:paraId="0EF3608D" w14:textId="77777777" w:rsidR="00E9060F" w:rsidRPr="00E9060F" w:rsidRDefault="00E9060F" w:rsidP="00E9060F">
      <w:pPr>
        <w:widowControl w:val="0"/>
        <w:autoSpaceDE w:val="0"/>
        <w:autoSpaceDN w:val="0"/>
        <w:adjustRightInd w:val="0"/>
        <w:rPr>
          <w:sz w:val="36"/>
          <w:szCs w:val="36"/>
        </w:rPr>
      </w:pPr>
      <w:r w:rsidRPr="00E9060F">
        <w:rPr>
          <w:sz w:val="36"/>
          <w:szCs w:val="36"/>
        </w:rPr>
        <w:t>neither is the LORD's face hidden from them;</w:t>
      </w:r>
    </w:p>
    <w:p w14:paraId="29CBB154" w14:textId="77777777" w:rsidR="00E9060F" w:rsidRPr="00E9060F" w:rsidRDefault="00E9060F" w:rsidP="00E9060F">
      <w:pPr>
        <w:widowControl w:val="0"/>
        <w:autoSpaceDE w:val="0"/>
        <w:autoSpaceDN w:val="0"/>
        <w:adjustRightInd w:val="0"/>
        <w:rPr>
          <w:sz w:val="36"/>
          <w:szCs w:val="36"/>
        </w:rPr>
      </w:pPr>
      <w:r w:rsidRPr="00E9060F">
        <w:rPr>
          <w:sz w:val="36"/>
          <w:szCs w:val="36"/>
        </w:rPr>
        <w:tab/>
        <w:t>but when they cry out, the LORD hears them.</w:t>
      </w:r>
    </w:p>
    <w:p w14:paraId="065EAE86"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25</w:t>
      </w:r>
      <w:r w:rsidRPr="00E9060F">
        <w:rPr>
          <w:sz w:val="36"/>
          <w:szCs w:val="36"/>
        </w:rPr>
        <w:t xml:space="preserve">From you </w:t>
      </w:r>
      <w:proofErr w:type="gramStart"/>
      <w:r w:rsidRPr="00E9060F">
        <w:rPr>
          <w:sz w:val="36"/>
          <w:szCs w:val="36"/>
        </w:rPr>
        <w:t>comes</w:t>
      </w:r>
      <w:proofErr w:type="gramEnd"/>
      <w:r w:rsidRPr="00E9060F">
        <w:rPr>
          <w:sz w:val="36"/>
          <w:szCs w:val="36"/>
        </w:rPr>
        <w:t xml:space="preserve"> my praise in the great assembly;</w:t>
      </w:r>
    </w:p>
    <w:p w14:paraId="7959F755" w14:textId="77777777" w:rsidR="00E9060F" w:rsidRPr="00E9060F" w:rsidRDefault="00E9060F" w:rsidP="00E9060F">
      <w:pPr>
        <w:widowControl w:val="0"/>
        <w:autoSpaceDE w:val="0"/>
        <w:autoSpaceDN w:val="0"/>
        <w:adjustRightInd w:val="0"/>
        <w:rPr>
          <w:sz w:val="36"/>
          <w:szCs w:val="36"/>
        </w:rPr>
      </w:pPr>
      <w:r w:rsidRPr="00E9060F">
        <w:rPr>
          <w:sz w:val="36"/>
          <w:szCs w:val="36"/>
        </w:rPr>
        <w:tab/>
        <w:t>I will perform my vows in the sight of those who fear the LORD.</w:t>
      </w:r>
    </w:p>
    <w:p w14:paraId="0B7281FA"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26</w:t>
      </w:r>
      <w:r w:rsidRPr="00E9060F">
        <w:rPr>
          <w:sz w:val="36"/>
          <w:szCs w:val="36"/>
        </w:rPr>
        <w:t>The poor shall eat and be satisfied,</w:t>
      </w:r>
    </w:p>
    <w:p w14:paraId="42F0FE4E" w14:textId="77777777" w:rsidR="00E9060F" w:rsidRPr="00E9060F" w:rsidRDefault="00E9060F" w:rsidP="00E9060F">
      <w:pPr>
        <w:widowControl w:val="0"/>
        <w:autoSpaceDE w:val="0"/>
        <w:autoSpaceDN w:val="0"/>
        <w:adjustRightInd w:val="0"/>
        <w:rPr>
          <w:sz w:val="36"/>
          <w:szCs w:val="36"/>
        </w:rPr>
      </w:pPr>
      <w:r w:rsidRPr="00E9060F">
        <w:rPr>
          <w:sz w:val="36"/>
          <w:szCs w:val="36"/>
        </w:rPr>
        <w:tab/>
        <w:t>Let those who seek the LORD give praise!</w:t>
      </w:r>
    </w:p>
    <w:p w14:paraId="3258CFCD" w14:textId="77777777" w:rsidR="00E9060F" w:rsidRPr="00E9060F" w:rsidRDefault="00E9060F" w:rsidP="00E9060F">
      <w:pPr>
        <w:widowControl w:val="0"/>
        <w:autoSpaceDE w:val="0"/>
        <w:autoSpaceDN w:val="0"/>
        <w:adjustRightInd w:val="0"/>
        <w:rPr>
          <w:sz w:val="36"/>
          <w:szCs w:val="36"/>
        </w:rPr>
      </w:pPr>
      <w:r w:rsidRPr="00E9060F">
        <w:rPr>
          <w:sz w:val="36"/>
          <w:szCs w:val="36"/>
        </w:rPr>
        <w:tab/>
        <w:t>May your hearts live forever!</w:t>
      </w:r>
    </w:p>
    <w:p w14:paraId="1428C0AB"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27</w:t>
      </w:r>
      <w:r w:rsidRPr="00E9060F">
        <w:rPr>
          <w:sz w:val="36"/>
          <w:szCs w:val="36"/>
        </w:rPr>
        <w:t>All the ends of the earth shall remember and turn to the LORD;</w:t>
      </w:r>
    </w:p>
    <w:p w14:paraId="7A7427C0" w14:textId="77777777" w:rsidR="00E9060F" w:rsidRPr="00E9060F" w:rsidRDefault="00E9060F" w:rsidP="00E9060F">
      <w:pPr>
        <w:widowControl w:val="0"/>
        <w:autoSpaceDE w:val="0"/>
        <w:autoSpaceDN w:val="0"/>
        <w:adjustRightInd w:val="0"/>
        <w:rPr>
          <w:sz w:val="36"/>
          <w:szCs w:val="36"/>
        </w:rPr>
      </w:pPr>
      <w:r w:rsidRPr="00E9060F">
        <w:rPr>
          <w:sz w:val="36"/>
          <w:szCs w:val="36"/>
        </w:rPr>
        <w:tab/>
        <w:t>all the families of nations shall bow before God.</w:t>
      </w:r>
    </w:p>
    <w:p w14:paraId="5525E377"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28</w:t>
      </w:r>
      <w:r w:rsidRPr="00E9060F">
        <w:rPr>
          <w:sz w:val="36"/>
          <w:szCs w:val="36"/>
        </w:rPr>
        <w:t>For dominion belongs to the LORD,</w:t>
      </w:r>
    </w:p>
    <w:p w14:paraId="299429AB" w14:textId="77777777" w:rsidR="00E9060F" w:rsidRDefault="00E9060F" w:rsidP="00E9060F">
      <w:pPr>
        <w:widowControl w:val="0"/>
        <w:autoSpaceDE w:val="0"/>
        <w:autoSpaceDN w:val="0"/>
        <w:adjustRightInd w:val="0"/>
        <w:rPr>
          <w:sz w:val="36"/>
          <w:szCs w:val="36"/>
        </w:rPr>
      </w:pPr>
      <w:r w:rsidRPr="00E9060F">
        <w:rPr>
          <w:sz w:val="36"/>
          <w:szCs w:val="36"/>
        </w:rPr>
        <w:tab/>
        <w:t>who rules over the nations.</w:t>
      </w:r>
    </w:p>
    <w:p w14:paraId="43094817" w14:textId="77777777" w:rsidR="00E9060F" w:rsidRPr="00E9060F" w:rsidRDefault="00E9060F" w:rsidP="00E9060F">
      <w:pPr>
        <w:widowControl w:val="0"/>
        <w:autoSpaceDE w:val="0"/>
        <w:autoSpaceDN w:val="0"/>
        <w:adjustRightInd w:val="0"/>
        <w:rPr>
          <w:sz w:val="36"/>
          <w:szCs w:val="36"/>
        </w:rPr>
      </w:pPr>
    </w:p>
    <w:p w14:paraId="561F8427" w14:textId="77777777" w:rsidR="00E9060F" w:rsidRPr="00E9060F" w:rsidRDefault="00E9060F" w:rsidP="00E9060F">
      <w:pPr>
        <w:widowControl w:val="0"/>
        <w:autoSpaceDE w:val="0"/>
        <w:autoSpaceDN w:val="0"/>
        <w:adjustRightInd w:val="0"/>
        <w:rPr>
          <w:sz w:val="36"/>
          <w:szCs w:val="36"/>
        </w:rPr>
        <w:sectPr w:rsidR="00E9060F" w:rsidRPr="00E9060F" w:rsidSect="00FF72DB">
          <w:pgSz w:w="12240" w:h="15840"/>
          <w:pgMar w:top="720" w:right="720" w:bottom="720" w:left="1080" w:header="0" w:footer="432" w:gutter="0"/>
          <w:cols w:space="720"/>
        </w:sectPr>
      </w:pPr>
    </w:p>
    <w:p w14:paraId="340F4C01"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lastRenderedPageBreak/>
        <w:t>29</w:t>
      </w:r>
      <w:r w:rsidRPr="00E9060F">
        <w:rPr>
          <w:sz w:val="36"/>
          <w:szCs w:val="36"/>
        </w:rPr>
        <w:t>Indeed, all who sleep in the earth shall bow down in worship;</w:t>
      </w:r>
    </w:p>
    <w:p w14:paraId="49E395C2" w14:textId="77777777" w:rsidR="00E9060F" w:rsidRPr="00E9060F" w:rsidRDefault="00E9060F" w:rsidP="00E9060F">
      <w:pPr>
        <w:widowControl w:val="0"/>
        <w:autoSpaceDE w:val="0"/>
        <w:autoSpaceDN w:val="0"/>
        <w:adjustRightInd w:val="0"/>
        <w:rPr>
          <w:sz w:val="36"/>
          <w:szCs w:val="36"/>
        </w:rPr>
      </w:pPr>
      <w:r w:rsidRPr="00E9060F">
        <w:rPr>
          <w:sz w:val="36"/>
          <w:szCs w:val="36"/>
        </w:rPr>
        <w:tab/>
        <w:t xml:space="preserve">all who go down to the dust, though they be dead, </w:t>
      </w:r>
    </w:p>
    <w:p w14:paraId="3AF513AF" w14:textId="77777777" w:rsidR="00E9060F" w:rsidRPr="00E9060F" w:rsidRDefault="00E9060F" w:rsidP="00E9060F">
      <w:pPr>
        <w:widowControl w:val="0"/>
        <w:autoSpaceDE w:val="0"/>
        <w:autoSpaceDN w:val="0"/>
        <w:adjustRightInd w:val="0"/>
        <w:rPr>
          <w:sz w:val="36"/>
          <w:szCs w:val="36"/>
        </w:rPr>
      </w:pPr>
      <w:r w:rsidRPr="00E9060F">
        <w:rPr>
          <w:sz w:val="36"/>
          <w:szCs w:val="36"/>
        </w:rPr>
        <w:tab/>
        <w:t>shall kneel before the LORD.</w:t>
      </w:r>
    </w:p>
    <w:p w14:paraId="6701031A"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30</w:t>
      </w:r>
      <w:r w:rsidRPr="00E9060F">
        <w:rPr>
          <w:sz w:val="36"/>
          <w:szCs w:val="36"/>
        </w:rPr>
        <w:t>Their descendants shall serve the LORD,</w:t>
      </w:r>
    </w:p>
    <w:p w14:paraId="2CE0F72E" w14:textId="77777777" w:rsidR="00E9060F" w:rsidRPr="00E9060F" w:rsidRDefault="00E9060F" w:rsidP="00E9060F">
      <w:pPr>
        <w:widowControl w:val="0"/>
        <w:autoSpaceDE w:val="0"/>
        <w:autoSpaceDN w:val="0"/>
        <w:adjustRightInd w:val="0"/>
        <w:rPr>
          <w:sz w:val="36"/>
          <w:szCs w:val="36"/>
        </w:rPr>
      </w:pPr>
      <w:r w:rsidRPr="00E9060F">
        <w:rPr>
          <w:sz w:val="36"/>
          <w:szCs w:val="36"/>
        </w:rPr>
        <w:tab/>
        <w:t>whom they shall proclaim to generations to come.</w:t>
      </w:r>
    </w:p>
    <w:p w14:paraId="4D77676B"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31</w:t>
      </w:r>
      <w:r w:rsidRPr="00E9060F">
        <w:rPr>
          <w:sz w:val="36"/>
          <w:szCs w:val="36"/>
        </w:rPr>
        <w:t>They shall proclaim God's deliverance to a people yet unborn,</w:t>
      </w:r>
    </w:p>
    <w:p w14:paraId="78C74730" w14:textId="77777777" w:rsidR="00E9060F" w:rsidRPr="00E9060F" w:rsidRDefault="00E9060F" w:rsidP="00E9060F">
      <w:pPr>
        <w:widowControl w:val="0"/>
        <w:autoSpaceDE w:val="0"/>
        <w:autoSpaceDN w:val="0"/>
        <w:adjustRightInd w:val="0"/>
        <w:rPr>
          <w:sz w:val="36"/>
          <w:szCs w:val="36"/>
        </w:rPr>
      </w:pPr>
      <w:r w:rsidRPr="00E9060F">
        <w:rPr>
          <w:sz w:val="36"/>
          <w:szCs w:val="36"/>
        </w:rPr>
        <w:tab/>
        <w:t>saying to them, "The LORD has acted!"</w:t>
      </w:r>
    </w:p>
    <w:p w14:paraId="1002FC0B" w14:textId="77777777" w:rsidR="00E9060F" w:rsidRPr="00E9060F" w:rsidRDefault="00E9060F" w:rsidP="00E9060F">
      <w:pPr>
        <w:widowControl w:val="0"/>
        <w:autoSpaceDE w:val="0"/>
        <w:autoSpaceDN w:val="0"/>
        <w:adjustRightInd w:val="0"/>
        <w:rPr>
          <w:sz w:val="36"/>
          <w:szCs w:val="36"/>
        </w:rPr>
      </w:pPr>
    </w:p>
    <w:p w14:paraId="5D8BF25C" w14:textId="77777777" w:rsidR="00E9060F" w:rsidRPr="00E9060F" w:rsidRDefault="00E9060F" w:rsidP="00E9060F">
      <w:pPr>
        <w:widowControl w:val="0"/>
        <w:autoSpaceDE w:val="0"/>
        <w:autoSpaceDN w:val="0"/>
        <w:adjustRightInd w:val="0"/>
        <w:rPr>
          <w:color w:val="auto"/>
          <w:sz w:val="36"/>
          <w:szCs w:val="36"/>
        </w:rPr>
      </w:pPr>
    </w:p>
    <w:p w14:paraId="3AAC3313" w14:textId="77777777" w:rsidR="00E9060F" w:rsidRPr="00E9060F" w:rsidRDefault="00E9060F" w:rsidP="00E9060F">
      <w:pPr>
        <w:widowControl w:val="0"/>
        <w:autoSpaceDE w:val="0"/>
        <w:autoSpaceDN w:val="0"/>
        <w:adjustRightInd w:val="0"/>
        <w:rPr>
          <w:rFonts w:eastAsiaTheme="minorEastAsia" w:cs="Times New Roman"/>
          <w:color w:val="auto"/>
          <w:sz w:val="36"/>
          <w:szCs w:val="36"/>
          <w:bdr w:val="none" w:sz="0" w:space="0" w:color="auto"/>
        </w:rPr>
      </w:pPr>
      <w:r w:rsidRPr="00E9060F">
        <w:rPr>
          <w:b/>
          <w:bCs/>
          <w:sz w:val="36"/>
          <w:szCs w:val="36"/>
          <w:bdr w:val="none" w:sz="0" w:space="0" w:color="auto" w:frame="1"/>
        </w:rPr>
        <w:t xml:space="preserve">The Second Lesson is from </w:t>
      </w:r>
      <w:r w:rsidRPr="00E9060F">
        <w:rPr>
          <w:b/>
          <w:bCs/>
          <w:sz w:val="36"/>
          <w:szCs w:val="36"/>
        </w:rPr>
        <w:t xml:space="preserve">Romans </w:t>
      </w:r>
      <w:r w:rsidRPr="00E9060F">
        <w:rPr>
          <w:b/>
          <w:bCs/>
          <w:sz w:val="36"/>
          <w:szCs w:val="36"/>
          <w:bdr w:val="none" w:sz="0" w:space="0" w:color="auto" w:frame="1"/>
        </w:rPr>
        <w:t xml:space="preserve">chapter </w:t>
      </w:r>
      <w:r w:rsidRPr="00E9060F">
        <w:rPr>
          <w:b/>
          <w:bCs/>
          <w:sz w:val="36"/>
          <w:szCs w:val="36"/>
        </w:rPr>
        <w:t xml:space="preserve">4 </w:t>
      </w:r>
      <w:r w:rsidRPr="00E9060F">
        <w:rPr>
          <w:b/>
          <w:bCs/>
          <w:sz w:val="36"/>
          <w:szCs w:val="36"/>
          <w:bdr w:val="none" w:sz="0" w:space="0" w:color="auto" w:frame="1"/>
        </w:rPr>
        <w:t xml:space="preserve">verses </w:t>
      </w:r>
      <w:r w:rsidRPr="00E9060F">
        <w:rPr>
          <w:b/>
          <w:bCs/>
          <w:sz w:val="36"/>
          <w:szCs w:val="36"/>
        </w:rPr>
        <w:t>13-25</w:t>
      </w:r>
    </w:p>
    <w:p w14:paraId="7B3021D6" w14:textId="77777777" w:rsidR="00E9060F" w:rsidRPr="00E9060F" w:rsidRDefault="00E9060F" w:rsidP="00E9060F">
      <w:pPr>
        <w:rPr>
          <w:i/>
          <w:iCs/>
          <w:sz w:val="36"/>
          <w:szCs w:val="36"/>
        </w:rPr>
      </w:pPr>
      <w:r w:rsidRPr="00E9060F">
        <w:rPr>
          <w:i/>
          <w:iCs/>
          <w:sz w:val="36"/>
          <w:szCs w:val="36"/>
        </w:rPr>
        <w:t>Paul presents Abraham as the example for how a person comes into a right relationship with God not through works of the law but through faith. Though Abraham and Sarah were far too old for bearing children, Abraham trusted that God would accomplish what God had promised to accomplish.</w:t>
      </w:r>
    </w:p>
    <w:p w14:paraId="008F08F4" w14:textId="77777777" w:rsidR="00E9060F" w:rsidRPr="00E9060F" w:rsidRDefault="00E9060F" w:rsidP="00E9060F">
      <w:pPr>
        <w:widowControl w:val="0"/>
        <w:autoSpaceDE w:val="0"/>
        <w:autoSpaceDN w:val="0"/>
        <w:adjustRightInd w:val="0"/>
        <w:rPr>
          <w:sz w:val="36"/>
          <w:szCs w:val="36"/>
        </w:rPr>
      </w:pPr>
    </w:p>
    <w:p w14:paraId="0A573603"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13</w:t>
      </w:r>
      <w:r w:rsidRPr="00E9060F">
        <w:rPr>
          <w:sz w:val="36"/>
          <w:szCs w:val="36"/>
        </w:rPr>
        <w:t xml:space="preserve">For the promise that he would inherit the world did not come to Abraham or to his descendants through the law but through the righteousness of faith. </w:t>
      </w:r>
      <w:r w:rsidRPr="00E9060F">
        <w:rPr>
          <w:sz w:val="36"/>
          <w:szCs w:val="36"/>
          <w:vertAlign w:val="superscript"/>
        </w:rPr>
        <w:t>14</w:t>
      </w:r>
      <w:r w:rsidRPr="00E9060F">
        <w:rPr>
          <w:sz w:val="36"/>
          <w:szCs w:val="36"/>
        </w:rPr>
        <w:t xml:space="preserve">If it is the adherents of the law who are to be the heirs, faith is null and the promise is void. </w:t>
      </w:r>
      <w:r w:rsidRPr="00E9060F">
        <w:rPr>
          <w:sz w:val="36"/>
          <w:szCs w:val="36"/>
          <w:vertAlign w:val="superscript"/>
        </w:rPr>
        <w:t>15</w:t>
      </w:r>
      <w:r w:rsidRPr="00E9060F">
        <w:rPr>
          <w:sz w:val="36"/>
          <w:szCs w:val="36"/>
        </w:rPr>
        <w:t>For the law brings wrath; but where there is no law, neither is there violation.</w:t>
      </w:r>
    </w:p>
    <w:p w14:paraId="1933CCD8" w14:textId="77777777" w:rsidR="00E9060F" w:rsidRDefault="00E9060F" w:rsidP="00E9060F">
      <w:pPr>
        <w:widowControl w:val="0"/>
        <w:autoSpaceDE w:val="0"/>
        <w:autoSpaceDN w:val="0"/>
        <w:adjustRightInd w:val="0"/>
        <w:rPr>
          <w:sz w:val="36"/>
          <w:szCs w:val="36"/>
        </w:rPr>
      </w:pPr>
      <w:r w:rsidRPr="00E9060F">
        <w:rPr>
          <w:sz w:val="36"/>
          <w:szCs w:val="36"/>
        </w:rPr>
        <w:tab/>
      </w:r>
      <w:r w:rsidRPr="00E9060F">
        <w:rPr>
          <w:sz w:val="36"/>
          <w:szCs w:val="36"/>
          <w:vertAlign w:val="superscript"/>
        </w:rPr>
        <w:t>16</w:t>
      </w:r>
      <w:r w:rsidRPr="00E9060F">
        <w:rPr>
          <w:sz w:val="36"/>
          <w:szCs w:val="36"/>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E9060F">
        <w:rPr>
          <w:sz w:val="36"/>
          <w:szCs w:val="36"/>
          <w:vertAlign w:val="superscript"/>
        </w:rPr>
        <w:t>17</w:t>
      </w:r>
      <w:r w:rsidRPr="00E9060F">
        <w:rPr>
          <w:sz w:val="36"/>
          <w:szCs w:val="36"/>
        </w:rPr>
        <w:t xml:space="preserve">as it is written, "I have made you the father of many nations")—in the presence of the God in whom he believed, who gives life to the dead and calls into existence the things that do not exist. </w:t>
      </w:r>
      <w:r w:rsidRPr="00E9060F">
        <w:rPr>
          <w:sz w:val="36"/>
          <w:szCs w:val="36"/>
          <w:vertAlign w:val="superscript"/>
        </w:rPr>
        <w:t>18</w:t>
      </w:r>
      <w:r w:rsidRPr="00E9060F">
        <w:rPr>
          <w:sz w:val="36"/>
          <w:szCs w:val="36"/>
        </w:rPr>
        <w:t xml:space="preserve">Hoping against hope, he believed that he would become "the father of many nations," according to what was said, "So numerous shall your descendants be." </w:t>
      </w:r>
      <w:r w:rsidRPr="00E9060F">
        <w:rPr>
          <w:sz w:val="36"/>
          <w:szCs w:val="36"/>
          <w:vertAlign w:val="superscript"/>
        </w:rPr>
        <w:t>19</w:t>
      </w:r>
      <w:r w:rsidRPr="00E9060F">
        <w:rPr>
          <w:sz w:val="36"/>
          <w:szCs w:val="36"/>
        </w:rPr>
        <w:t xml:space="preserve">He did not weaken in faith when he considered his own body, which was already as good as dead (for he was about a hundred years old), or when he considered the barrenness of Sarah's womb. </w:t>
      </w:r>
      <w:r w:rsidRPr="00E9060F">
        <w:rPr>
          <w:sz w:val="36"/>
          <w:szCs w:val="36"/>
          <w:vertAlign w:val="superscript"/>
        </w:rPr>
        <w:t>20</w:t>
      </w:r>
      <w:r w:rsidRPr="00E9060F">
        <w:rPr>
          <w:sz w:val="36"/>
          <w:szCs w:val="36"/>
        </w:rPr>
        <w:t xml:space="preserve">No distrust made him waver concerning </w:t>
      </w:r>
    </w:p>
    <w:p w14:paraId="6AD57B1D" w14:textId="77777777" w:rsidR="00E9060F" w:rsidRDefault="00E9060F" w:rsidP="00E9060F">
      <w:pPr>
        <w:widowControl w:val="0"/>
        <w:autoSpaceDE w:val="0"/>
        <w:autoSpaceDN w:val="0"/>
        <w:adjustRightInd w:val="0"/>
        <w:rPr>
          <w:sz w:val="36"/>
          <w:szCs w:val="36"/>
        </w:rPr>
      </w:pPr>
    </w:p>
    <w:p w14:paraId="1AE0EA5E" w14:textId="77777777" w:rsidR="00E9060F" w:rsidRDefault="00E9060F" w:rsidP="00E9060F">
      <w:pPr>
        <w:widowControl w:val="0"/>
        <w:autoSpaceDE w:val="0"/>
        <w:autoSpaceDN w:val="0"/>
        <w:adjustRightInd w:val="0"/>
        <w:rPr>
          <w:sz w:val="36"/>
          <w:szCs w:val="36"/>
        </w:rPr>
        <w:sectPr w:rsidR="00E9060F" w:rsidSect="00FF72DB">
          <w:pgSz w:w="12240" w:h="15840"/>
          <w:pgMar w:top="720" w:right="720" w:bottom="720" w:left="1080" w:header="0" w:footer="432" w:gutter="0"/>
          <w:cols w:space="720"/>
        </w:sectPr>
      </w:pPr>
    </w:p>
    <w:p w14:paraId="4EBFBB80" w14:textId="73464BC3" w:rsidR="00E9060F" w:rsidRPr="00E9060F" w:rsidRDefault="00E9060F" w:rsidP="00E9060F">
      <w:pPr>
        <w:widowControl w:val="0"/>
        <w:autoSpaceDE w:val="0"/>
        <w:autoSpaceDN w:val="0"/>
        <w:adjustRightInd w:val="0"/>
        <w:rPr>
          <w:sz w:val="36"/>
          <w:szCs w:val="36"/>
        </w:rPr>
      </w:pPr>
      <w:r w:rsidRPr="00E9060F">
        <w:rPr>
          <w:sz w:val="36"/>
          <w:szCs w:val="36"/>
        </w:rPr>
        <w:lastRenderedPageBreak/>
        <w:t xml:space="preserve">the promise of God, but he grew strong in his faith as he gave glory to God, </w:t>
      </w:r>
      <w:r w:rsidRPr="00E9060F">
        <w:rPr>
          <w:sz w:val="36"/>
          <w:szCs w:val="36"/>
          <w:vertAlign w:val="superscript"/>
        </w:rPr>
        <w:t>21</w:t>
      </w:r>
      <w:r w:rsidRPr="00E9060F">
        <w:rPr>
          <w:sz w:val="36"/>
          <w:szCs w:val="36"/>
        </w:rPr>
        <w:t xml:space="preserve">being fully convinced that God was able to do what he had promised. </w:t>
      </w:r>
      <w:r w:rsidRPr="00E9060F">
        <w:rPr>
          <w:sz w:val="36"/>
          <w:szCs w:val="36"/>
          <w:vertAlign w:val="superscript"/>
        </w:rPr>
        <w:t>22</w:t>
      </w:r>
      <w:r w:rsidRPr="00E9060F">
        <w:rPr>
          <w:sz w:val="36"/>
          <w:szCs w:val="36"/>
        </w:rPr>
        <w:t xml:space="preserve">Therefore his faith "was reckoned to him as righteousness." </w:t>
      </w:r>
      <w:r w:rsidRPr="00E9060F">
        <w:rPr>
          <w:sz w:val="36"/>
          <w:szCs w:val="36"/>
          <w:vertAlign w:val="superscript"/>
        </w:rPr>
        <w:t>23</w:t>
      </w:r>
      <w:r w:rsidRPr="00E9060F">
        <w:rPr>
          <w:sz w:val="36"/>
          <w:szCs w:val="36"/>
        </w:rPr>
        <w:t xml:space="preserve">Now the words, "it was reckoned to him," were written not for his sake alone, </w:t>
      </w:r>
      <w:r w:rsidRPr="00E9060F">
        <w:rPr>
          <w:sz w:val="36"/>
          <w:szCs w:val="36"/>
          <w:vertAlign w:val="superscript"/>
        </w:rPr>
        <w:t>24</w:t>
      </w:r>
      <w:r w:rsidRPr="00E9060F">
        <w:rPr>
          <w:sz w:val="36"/>
          <w:szCs w:val="36"/>
        </w:rPr>
        <w:t xml:space="preserve">but for ours also. It will be reckoned to us who believe in him who raised Jesus our Lord from the dead, </w:t>
      </w:r>
      <w:r w:rsidRPr="00E9060F">
        <w:rPr>
          <w:sz w:val="36"/>
          <w:szCs w:val="36"/>
          <w:vertAlign w:val="superscript"/>
        </w:rPr>
        <w:t>25</w:t>
      </w:r>
      <w:r w:rsidRPr="00E9060F">
        <w:rPr>
          <w:sz w:val="36"/>
          <w:szCs w:val="36"/>
        </w:rPr>
        <w:t>who was handed over to death for our trespasses and was raised for our justification.</w:t>
      </w:r>
    </w:p>
    <w:p w14:paraId="2C88FB80" w14:textId="77777777" w:rsidR="00E9060F" w:rsidRPr="00E9060F" w:rsidRDefault="00E9060F" w:rsidP="00E9060F">
      <w:pPr>
        <w:widowControl w:val="0"/>
        <w:autoSpaceDE w:val="0"/>
        <w:autoSpaceDN w:val="0"/>
        <w:adjustRightInd w:val="0"/>
        <w:rPr>
          <w:color w:val="auto"/>
          <w:sz w:val="36"/>
          <w:szCs w:val="36"/>
        </w:rPr>
      </w:pPr>
    </w:p>
    <w:p w14:paraId="1E251F24"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ind w:hanging="4"/>
        <w:rPr>
          <w:rFonts w:cs="Times New Roman"/>
          <w:color w:val="auto"/>
          <w:sz w:val="36"/>
          <w:szCs w:val="36"/>
        </w:rPr>
      </w:pPr>
      <w:r w:rsidRPr="00E9060F">
        <w:rPr>
          <w:rFonts w:cs="Times New Roman"/>
          <w:color w:val="auto"/>
          <w:sz w:val="36"/>
          <w:szCs w:val="36"/>
        </w:rPr>
        <w:t>The Word of the Lord.</w:t>
      </w:r>
    </w:p>
    <w:p w14:paraId="1128600E"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ind w:hanging="4"/>
        <w:rPr>
          <w:rFonts w:cs="Times New Roman"/>
          <w:color w:val="auto"/>
          <w:sz w:val="36"/>
          <w:szCs w:val="36"/>
        </w:rPr>
      </w:pPr>
      <w:r w:rsidRPr="00E9060F">
        <w:rPr>
          <w:rFonts w:cs="Times New Roman"/>
          <w:b/>
          <w:bCs/>
          <w:color w:val="auto"/>
          <w:sz w:val="36"/>
          <w:szCs w:val="36"/>
        </w:rPr>
        <w:t>C</w:t>
      </w:r>
      <w:r w:rsidRPr="00E9060F">
        <w:rPr>
          <w:rFonts w:cs="Times New Roman"/>
          <w:b/>
          <w:bCs/>
          <w:color w:val="auto"/>
          <w:sz w:val="36"/>
          <w:szCs w:val="36"/>
        </w:rPr>
        <w:tab/>
        <w:t>Thanks be to God</w:t>
      </w:r>
    </w:p>
    <w:p w14:paraId="54F9A07F" w14:textId="77777777" w:rsidR="00E9060F" w:rsidRPr="00E9060F" w:rsidRDefault="00E9060F" w:rsidP="00E9060F">
      <w:pPr>
        <w:widowControl w:val="0"/>
        <w:tabs>
          <w:tab w:val="right" w:pos="10800"/>
        </w:tabs>
        <w:rPr>
          <w:rFonts w:cs="Times New Roman"/>
          <w:bCs/>
          <w:color w:val="auto"/>
          <w:sz w:val="36"/>
          <w:szCs w:val="36"/>
        </w:rPr>
      </w:pPr>
    </w:p>
    <w:p w14:paraId="078F16CF" w14:textId="7A232071" w:rsidR="00E9060F" w:rsidRPr="00E9060F" w:rsidRDefault="00E9060F" w:rsidP="00E9060F">
      <w:pPr>
        <w:widowControl w:val="0"/>
        <w:autoSpaceDE w:val="0"/>
        <w:autoSpaceDN w:val="0"/>
        <w:adjustRightInd w:val="0"/>
        <w:rPr>
          <w:bCs/>
          <w:caps/>
          <w:color w:val="auto"/>
          <w:sz w:val="36"/>
          <w:szCs w:val="36"/>
        </w:rPr>
      </w:pPr>
      <w:r w:rsidRPr="00E9060F">
        <w:rPr>
          <w:b/>
          <w:bCs/>
          <w:caps/>
          <w:color w:val="auto"/>
          <w:sz w:val="36"/>
          <w:szCs w:val="36"/>
        </w:rPr>
        <w:t>GOSPEL ACCLAMATION:</w:t>
      </w:r>
    </w:p>
    <w:p w14:paraId="1BFF97B3" w14:textId="7E3D583A" w:rsidR="00E9060F" w:rsidRDefault="00E9060F" w:rsidP="00E9060F">
      <w:pPr>
        <w:widowControl w:val="0"/>
        <w:tabs>
          <w:tab w:val="right" w:pos="10800"/>
        </w:tabs>
        <w:rPr>
          <w:i/>
          <w:color w:val="auto"/>
          <w:sz w:val="36"/>
          <w:szCs w:val="36"/>
        </w:rPr>
      </w:pPr>
      <w:r w:rsidRPr="00E9060F">
        <w:rPr>
          <w:i/>
          <w:color w:val="auto"/>
          <w:sz w:val="36"/>
          <w:szCs w:val="36"/>
        </w:rPr>
        <w:t xml:space="preserve">(Congregation stands and sings </w:t>
      </w:r>
      <w:r w:rsidRPr="00E9060F">
        <w:rPr>
          <w:b/>
          <w:i/>
          <w:color w:val="auto"/>
          <w:sz w:val="36"/>
          <w:szCs w:val="36"/>
        </w:rPr>
        <w:t>“We Are Turning, Lord, to Hear You”</w:t>
      </w:r>
      <w:r w:rsidRPr="00E9060F">
        <w:rPr>
          <w:i/>
          <w:color w:val="auto"/>
          <w:sz w:val="36"/>
          <w:szCs w:val="36"/>
        </w:rPr>
        <w:t xml:space="preserve"> following the Second Reading.)</w:t>
      </w:r>
    </w:p>
    <w:p w14:paraId="238FACAA" w14:textId="77777777" w:rsidR="00E611DD" w:rsidRPr="00E9060F" w:rsidRDefault="00E611DD" w:rsidP="00E9060F">
      <w:pPr>
        <w:widowControl w:val="0"/>
        <w:tabs>
          <w:tab w:val="right" w:pos="10800"/>
        </w:tabs>
        <w:rPr>
          <w:i/>
          <w:color w:val="auto"/>
          <w:sz w:val="36"/>
          <w:szCs w:val="36"/>
        </w:rPr>
      </w:pPr>
    </w:p>
    <w:p w14:paraId="758FA9C4" w14:textId="77777777" w:rsidR="00E9060F" w:rsidRPr="00E9060F" w:rsidRDefault="00E9060F" w:rsidP="00E9060F">
      <w:pPr>
        <w:widowControl w:val="0"/>
        <w:autoSpaceDE w:val="0"/>
        <w:autoSpaceDN w:val="0"/>
        <w:adjustRightInd w:val="0"/>
        <w:rPr>
          <w:rFonts w:eastAsiaTheme="minorEastAsia" w:cs="Times New Roman"/>
          <w:color w:val="auto"/>
          <w:sz w:val="36"/>
          <w:szCs w:val="36"/>
          <w:bdr w:val="none" w:sz="0" w:space="0" w:color="auto"/>
        </w:rPr>
      </w:pPr>
      <w:r w:rsidRPr="00E9060F">
        <w:rPr>
          <w:b/>
          <w:bCs/>
          <w:sz w:val="36"/>
          <w:szCs w:val="36"/>
          <w:bdr w:val="none" w:sz="0" w:space="0" w:color="auto" w:frame="1"/>
        </w:rPr>
        <w:t xml:space="preserve">The Gospel Lesson is from </w:t>
      </w:r>
      <w:r w:rsidRPr="00E9060F">
        <w:rPr>
          <w:b/>
          <w:bCs/>
          <w:sz w:val="36"/>
          <w:szCs w:val="36"/>
        </w:rPr>
        <w:t xml:space="preserve">Mark </w:t>
      </w:r>
      <w:r w:rsidRPr="00E9060F">
        <w:rPr>
          <w:b/>
          <w:bCs/>
          <w:sz w:val="36"/>
          <w:szCs w:val="36"/>
          <w:bdr w:val="none" w:sz="0" w:space="0" w:color="auto" w:frame="1"/>
        </w:rPr>
        <w:t xml:space="preserve">chapter </w:t>
      </w:r>
      <w:r w:rsidRPr="00E9060F">
        <w:rPr>
          <w:b/>
          <w:bCs/>
          <w:sz w:val="36"/>
          <w:szCs w:val="36"/>
        </w:rPr>
        <w:t xml:space="preserve">8 </w:t>
      </w:r>
      <w:r w:rsidRPr="00E9060F">
        <w:rPr>
          <w:b/>
          <w:bCs/>
          <w:sz w:val="36"/>
          <w:szCs w:val="36"/>
          <w:bdr w:val="none" w:sz="0" w:space="0" w:color="auto" w:frame="1"/>
        </w:rPr>
        <w:t xml:space="preserve">verses </w:t>
      </w:r>
      <w:r w:rsidRPr="00E9060F">
        <w:rPr>
          <w:b/>
          <w:bCs/>
          <w:sz w:val="36"/>
          <w:szCs w:val="36"/>
        </w:rPr>
        <w:t>31-38</w:t>
      </w:r>
    </w:p>
    <w:p w14:paraId="2370ADDB" w14:textId="77777777" w:rsidR="00E9060F" w:rsidRPr="00E9060F" w:rsidRDefault="00E9060F" w:rsidP="00E9060F">
      <w:pPr>
        <w:rPr>
          <w:i/>
          <w:iCs/>
          <w:sz w:val="36"/>
          <w:szCs w:val="36"/>
        </w:rPr>
      </w:pPr>
      <w:r w:rsidRPr="00E9060F">
        <w:rPr>
          <w:i/>
          <w:iCs/>
          <w:sz w:val="36"/>
          <w:szCs w:val="36"/>
        </w:rPr>
        <w:t>After Peter confesses his belief that Jesus is the Messiah, Jesus tells his disciples for the first time what is to come. Peter's response indicates that he does not yet understand the way of the cross that Jesus will travel.</w:t>
      </w:r>
    </w:p>
    <w:p w14:paraId="34CA6288" w14:textId="77777777" w:rsidR="00E9060F" w:rsidRPr="00E9060F" w:rsidRDefault="00E9060F" w:rsidP="00E9060F">
      <w:pPr>
        <w:widowControl w:val="0"/>
        <w:autoSpaceDE w:val="0"/>
        <w:autoSpaceDN w:val="0"/>
        <w:adjustRightInd w:val="0"/>
        <w:rPr>
          <w:sz w:val="36"/>
          <w:szCs w:val="36"/>
        </w:rPr>
      </w:pPr>
    </w:p>
    <w:p w14:paraId="5332C92E" w14:textId="77777777" w:rsidR="00E9060F" w:rsidRPr="00E9060F" w:rsidRDefault="00E9060F" w:rsidP="00E9060F">
      <w:pPr>
        <w:widowControl w:val="0"/>
        <w:autoSpaceDE w:val="0"/>
        <w:autoSpaceDN w:val="0"/>
        <w:adjustRightInd w:val="0"/>
        <w:rPr>
          <w:sz w:val="36"/>
          <w:szCs w:val="36"/>
        </w:rPr>
      </w:pPr>
      <w:r w:rsidRPr="00E9060F">
        <w:rPr>
          <w:sz w:val="36"/>
          <w:szCs w:val="36"/>
          <w:vertAlign w:val="superscript"/>
        </w:rPr>
        <w:t>31</w:t>
      </w:r>
      <w:r w:rsidRPr="00E9060F">
        <w:rPr>
          <w:sz w:val="36"/>
          <w:szCs w:val="36"/>
        </w:rPr>
        <w:t xml:space="preserve">Jesus began to teach them that the Son of Man must undergo great suffering, and be rejected by the elders, the chief priests, and the scribes, and be killed, and after three days rise again. </w:t>
      </w:r>
      <w:r w:rsidRPr="00E9060F">
        <w:rPr>
          <w:sz w:val="36"/>
          <w:szCs w:val="36"/>
          <w:vertAlign w:val="superscript"/>
        </w:rPr>
        <w:t>32</w:t>
      </w:r>
      <w:r w:rsidRPr="00E9060F">
        <w:rPr>
          <w:sz w:val="36"/>
          <w:szCs w:val="36"/>
        </w:rPr>
        <w:t xml:space="preserve">He said all this quite openly. And Peter took him aside and began to rebuke him. </w:t>
      </w:r>
      <w:r w:rsidRPr="00E9060F">
        <w:rPr>
          <w:sz w:val="36"/>
          <w:szCs w:val="36"/>
          <w:vertAlign w:val="superscript"/>
        </w:rPr>
        <w:t>33</w:t>
      </w:r>
      <w:r w:rsidRPr="00E9060F">
        <w:rPr>
          <w:sz w:val="36"/>
          <w:szCs w:val="36"/>
        </w:rPr>
        <w:t>But turning and looking at his disciples, he rebuked Peter and said, "Get behind me, Satan! For you are setting your mind not on divine things but on human things."</w:t>
      </w:r>
    </w:p>
    <w:p w14:paraId="79AD77F1" w14:textId="77777777" w:rsidR="00E611DD" w:rsidRDefault="00E9060F" w:rsidP="00E9060F">
      <w:pPr>
        <w:widowControl w:val="0"/>
        <w:autoSpaceDE w:val="0"/>
        <w:autoSpaceDN w:val="0"/>
        <w:adjustRightInd w:val="0"/>
        <w:rPr>
          <w:sz w:val="36"/>
          <w:szCs w:val="36"/>
        </w:rPr>
      </w:pPr>
      <w:r w:rsidRPr="00E9060F">
        <w:rPr>
          <w:sz w:val="36"/>
          <w:szCs w:val="36"/>
        </w:rPr>
        <w:tab/>
      </w:r>
      <w:r w:rsidRPr="00E9060F">
        <w:rPr>
          <w:sz w:val="36"/>
          <w:szCs w:val="36"/>
          <w:vertAlign w:val="superscript"/>
        </w:rPr>
        <w:t>34</w:t>
      </w:r>
      <w:r w:rsidRPr="00E9060F">
        <w:rPr>
          <w:sz w:val="36"/>
          <w:szCs w:val="36"/>
        </w:rPr>
        <w:t xml:space="preserve">He called the crowd with his disciples, and said to them, "If any want to become my followers, let them deny themselves and take up their cross and follow me. </w:t>
      </w:r>
      <w:r w:rsidRPr="00E9060F">
        <w:rPr>
          <w:sz w:val="36"/>
          <w:szCs w:val="36"/>
          <w:vertAlign w:val="superscript"/>
        </w:rPr>
        <w:t>35</w:t>
      </w:r>
      <w:r w:rsidRPr="00E9060F">
        <w:rPr>
          <w:sz w:val="36"/>
          <w:szCs w:val="36"/>
        </w:rPr>
        <w:t xml:space="preserve">For those who want to save their life will lose it, and those who lose their life for my sake, and for the sake of the gospel, will save it. </w:t>
      </w:r>
      <w:r w:rsidRPr="00E9060F">
        <w:rPr>
          <w:sz w:val="36"/>
          <w:szCs w:val="36"/>
          <w:vertAlign w:val="superscript"/>
        </w:rPr>
        <w:t>36</w:t>
      </w:r>
      <w:r w:rsidRPr="00E9060F">
        <w:rPr>
          <w:sz w:val="36"/>
          <w:szCs w:val="36"/>
        </w:rPr>
        <w:t xml:space="preserve">For what will it profit them to gain the whole </w:t>
      </w:r>
    </w:p>
    <w:p w14:paraId="27B908BE" w14:textId="77777777" w:rsidR="00E611DD" w:rsidRDefault="00E611DD" w:rsidP="00E9060F">
      <w:pPr>
        <w:widowControl w:val="0"/>
        <w:autoSpaceDE w:val="0"/>
        <w:autoSpaceDN w:val="0"/>
        <w:adjustRightInd w:val="0"/>
        <w:rPr>
          <w:sz w:val="36"/>
          <w:szCs w:val="36"/>
        </w:rPr>
      </w:pPr>
    </w:p>
    <w:p w14:paraId="0091353F" w14:textId="77777777" w:rsidR="00E611DD" w:rsidRDefault="00E611DD" w:rsidP="00E9060F">
      <w:pPr>
        <w:widowControl w:val="0"/>
        <w:autoSpaceDE w:val="0"/>
        <w:autoSpaceDN w:val="0"/>
        <w:adjustRightInd w:val="0"/>
        <w:rPr>
          <w:sz w:val="36"/>
          <w:szCs w:val="36"/>
        </w:rPr>
        <w:sectPr w:rsidR="00E611DD" w:rsidSect="00FF72DB">
          <w:pgSz w:w="12240" w:h="15840"/>
          <w:pgMar w:top="720" w:right="720" w:bottom="720" w:left="1080" w:header="0" w:footer="432" w:gutter="0"/>
          <w:cols w:space="720"/>
        </w:sectPr>
      </w:pPr>
    </w:p>
    <w:p w14:paraId="5E5CD861" w14:textId="0EDF4DD1" w:rsidR="00E9060F" w:rsidRPr="00E9060F" w:rsidRDefault="00E9060F" w:rsidP="00E9060F">
      <w:pPr>
        <w:widowControl w:val="0"/>
        <w:autoSpaceDE w:val="0"/>
        <w:autoSpaceDN w:val="0"/>
        <w:adjustRightInd w:val="0"/>
        <w:rPr>
          <w:sz w:val="36"/>
          <w:szCs w:val="36"/>
        </w:rPr>
      </w:pPr>
      <w:r w:rsidRPr="00E9060F">
        <w:rPr>
          <w:sz w:val="36"/>
          <w:szCs w:val="36"/>
        </w:rPr>
        <w:lastRenderedPageBreak/>
        <w:t xml:space="preserve">world and forfeit their life? </w:t>
      </w:r>
      <w:r w:rsidRPr="00E9060F">
        <w:rPr>
          <w:sz w:val="36"/>
          <w:szCs w:val="36"/>
          <w:vertAlign w:val="superscript"/>
        </w:rPr>
        <w:t>37</w:t>
      </w:r>
      <w:r w:rsidRPr="00E9060F">
        <w:rPr>
          <w:sz w:val="36"/>
          <w:szCs w:val="36"/>
        </w:rPr>
        <w:t xml:space="preserve">Indeed, what can they give in return for their life? </w:t>
      </w:r>
      <w:r w:rsidRPr="00E9060F">
        <w:rPr>
          <w:sz w:val="36"/>
          <w:szCs w:val="36"/>
          <w:vertAlign w:val="superscript"/>
        </w:rPr>
        <w:t>38</w:t>
      </w:r>
      <w:r w:rsidRPr="00E9060F">
        <w:rPr>
          <w:sz w:val="36"/>
          <w:szCs w:val="36"/>
        </w:rPr>
        <w:t>Those who are ashamed of me and of my words in this adulterous and sinful generation, of them the Son of Man will also be ashamed when he comes in the glory of his Father with the holy angels."</w:t>
      </w:r>
    </w:p>
    <w:p w14:paraId="2AE5E5F2" w14:textId="77777777" w:rsidR="00E9060F" w:rsidRPr="00E9060F" w:rsidRDefault="00E9060F" w:rsidP="00E9060F">
      <w:pPr>
        <w:widowControl w:val="0"/>
        <w:autoSpaceDE w:val="0"/>
        <w:autoSpaceDN w:val="0"/>
        <w:adjustRightInd w:val="0"/>
        <w:rPr>
          <w:sz w:val="36"/>
          <w:szCs w:val="36"/>
        </w:rPr>
      </w:pPr>
    </w:p>
    <w:p w14:paraId="50B32D2F"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rPr>
          <w:rFonts w:cs="Times New Roman"/>
          <w:color w:val="auto"/>
          <w:sz w:val="36"/>
          <w:szCs w:val="36"/>
        </w:rPr>
      </w:pPr>
      <w:r w:rsidRPr="00E9060F">
        <w:rPr>
          <w:rFonts w:cs="Times New Roman"/>
          <w:color w:val="auto"/>
          <w:sz w:val="36"/>
          <w:szCs w:val="36"/>
        </w:rPr>
        <w:t>L</w:t>
      </w:r>
      <w:r w:rsidRPr="00E9060F">
        <w:rPr>
          <w:rFonts w:cs="Times New Roman"/>
          <w:color w:val="auto"/>
          <w:sz w:val="36"/>
          <w:szCs w:val="36"/>
        </w:rPr>
        <w:tab/>
        <w:t>The Gospel of the Lord.</w:t>
      </w:r>
    </w:p>
    <w:p w14:paraId="04D94DBA"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ind w:hanging="4"/>
        <w:rPr>
          <w:rFonts w:cs="Times New Roman"/>
          <w:b/>
          <w:bCs/>
          <w:color w:val="auto"/>
          <w:sz w:val="36"/>
          <w:szCs w:val="36"/>
        </w:rPr>
      </w:pPr>
      <w:r w:rsidRPr="00E9060F">
        <w:rPr>
          <w:rFonts w:cs="Times New Roman"/>
          <w:b/>
          <w:bCs/>
          <w:color w:val="auto"/>
          <w:sz w:val="36"/>
          <w:szCs w:val="36"/>
        </w:rPr>
        <w:t>C</w:t>
      </w:r>
      <w:r w:rsidRPr="00E9060F">
        <w:rPr>
          <w:rFonts w:cs="Times New Roman"/>
          <w:b/>
          <w:bCs/>
          <w:color w:val="auto"/>
          <w:sz w:val="36"/>
          <w:szCs w:val="36"/>
        </w:rPr>
        <w:tab/>
        <w:t>Praise to you, O Christ</w:t>
      </w:r>
    </w:p>
    <w:p w14:paraId="1F879065" w14:textId="77777777" w:rsidR="00E9060F" w:rsidRDefault="00E9060F" w:rsidP="00E9060F">
      <w:pPr>
        <w:widowControl w:val="0"/>
        <w:pBdr>
          <w:top w:val="none" w:sz="0" w:space="0" w:color="auto"/>
          <w:left w:val="none" w:sz="0" w:space="0" w:color="auto"/>
          <w:bottom w:val="none" w:sz="0" w:space="0" w:color="auto"/>
          <w:right w:val="none" w:sz="0" w:space="0" w:color="auto"/>
        </w:pBdr>
        <w:ind w:hanging="4"/>
        <w:rPr>
          <w:rFonts w:cs="Times New Roman"/>
          <w:color w:val="auto"/>
          <w:sz w:val="36"/>
          <w:szCs w:val="36"/>
        </w:rPr>
      </w:pPr>
    </w:p>
    <w:p w14:paraId="6487B0B1" w14:textId="77777777" w:rsidR="00632461" w:rsidRPr="00E9060F" w:rsidRDefault="00632461" w:rsidP="00E9060F">
      <w:pPr>
        <w:widowControl w:val="0"/>
        <w:pBdr>
          <w:top w:val="none" w:sz="0" w:space="0" w:color="auto"/>
          <w:left w:val="none" w:sz="0" w:space="0" w:color="auto"/>
          <w:bottom w:val="none" w:sz="0" w:space="0" w:color="auto"/>
          <w:right w:val="none" w:sz="0" w:space="0" w:color="auto"/>
        </w:pBdr>
        <w:ind w:hanging="4"/>
        <w:rPr>
          <w:rFonts w:cs="Times New Roman"/>
          <w:color w:val="auto"/>
          <w:sz w:val="36"/>
          <w:szCs w:val="36"/>
        </w:rPr>
      </w:pPr>
    </w:p>
    <w:p w14:paraId="2EBB3288" w14:textId="77777777" w:rsidR="00E9060F" w:rsidRPr="00E9060F" w:rsidRDefault="00E9060F" w:rsidP="00E9060F">
      <w:pPr>
        <w:widowControl w:val="0"/>
        <w:pBdr>
          <w:top w:val="none" w:sz="0" w:space="0" w:color="auto"/>
          <w:left w:val="none" w:sz="0" w:space="0" w:color="auto"/>
          <w:bottom w:val="none" w:sz="0" w:space="0" w:color="auto"/>
          <w:right w:val="none" w:sz="0" w:space="0" w:color="auto"/>
        </w:pBdr>
        <w:tabs>
          <w:tab w:val="center" w:pos="5040"/>
          <w:tab w:val="right" w:pos="10800"/>
          <w:tab w:val="left" w:pos="10800"/>
        </w:tabs>
        <w:rPr>
          <w:rFonts w:cs="Times New Roman"/>
          <w:color w:val="auto"/>
          <w:sz w:val="36"/>
          <w:szCs w:val="36"/>
        </w:rPr>
      </w:pPr>
      <w:r w:rsidRPr="00E9060F">
        <w:rPr>
          <w:rFonts w:cs="Times New Roman"/>
          <w:b/>
          <w:color w:val="auto"/>
          <w:sz w:val="36"/>
          <w:szCs w:val="36"/>
        </w:rPr>
        <w:t>SERMON</w:t>
      </w:r>
      <w:r w:rsidRPr="00E9060F">
        <w:rPr>
          <w:rFonts w:cs="Times New Roman"/>
          <w:b/>
          <w:color w:val="auto"/>
          <w:sz w:val="36"/>
          <w:szCs w:val="36"/>
        </w:rPr>
        <w:tab/>
      </w:r>
      <w:r w:rsidRPr="00E9060F">
        <w:rPr>
          <w:rFonts w:cs="Times New Roman"/>
          <w:b/>
          <w:color w:val="auto"/>
          <w:sz w:val="36"/>
          <w:szCs w:val="36"/>
        </w:rPr>
        <w:tab/>
      </w:r>
      <w:r w:rsidRPr="00E9060F">
        <w:rPr>
          <w:rFonts w:cs="Times New Roman"/>
          <w:color w:val="auto"/>
          <w:sz w:val="36"/>
          <w:szCs w:val="36"/>
        </w:rPr>
        <w:t>Bishop Murray D. Finck</w:t>
      </w:r>
    </w:p>
    <w:p w14:paraId="5E8E5BF4" w14:textId="694D55FB" w:rsidR="00E9060F" w:rsidRPr="00E438AD" w:rsidRDefault="00E9060F" w:rsidP="00E9060F">
      <w:pPr>
        <w:pStyle w:val="yiv3491711352msonormal"/>
        <w:spacing w:before="0" w:beforeAutospacing="0" w:after="0" w:afterAutospacing="0"/>
        <w:jc w:val="center"/>
        <w:rPr>
          <w:i/>
          <w:iCs/>
          <w:color w:val="000000" w:themeColor="text1"/>
          <w:sz w:val="36"/>
          <w:szCs w:val="36"/>
        </w:rPr>
      </w:pPr>
      <w:bookmarkStart w:id="0" w:name="_Hlk112756719"/>
      <w:r w:rsidRPr="00E438AD">
        <w:rPr>
          <w:i/>
          <w:iCs/>
          <w:color w:val="000000" w:themeColor="text1"/>
          <w:sz w:val="36"/>
          <w:szCs w:val="36"/>
        </w:rPr>
        <w:t>“</w:t>
      </w:r>
      <w:r w:rsidR="00E438AD" w:rsidRPr="00E438AD">
        <w:rPr>
          <w:i/>
          <w:iCs/>
          <w:color w:val="000000" w:themeColor="text1"/>
          <w:sz w:val="36"/>
          <w:szCs w:val="36"/>
        </w:rPr>
        <w:t>New Names and New Identities</w:t>
      </w:r>
      <w:r w:rsidRPr="00E438AD">
        <w:rPr>
          <w:i/>
          <w:iCs/>
          <w:color w:val="000000" w:themeColor="text1"/>
          <w:sz w:val="36"/>
          <w:szCs w:val="36"/>
        </w:rPr>
        <w:t>”</w:t>
      </w:r>
    </w:p>
    <w:p w14:paraId="5B6EABCC" w14:textId="77777777" w:rsidR="00632461" w:rsidRDefault="00632461" w:rsidP="00E9060F">
      <w:pPr>
        <w:pStyle w:val="yiv3491711352msonormal"/>
        <w:spacing w:before="0" w:beforeAutospacing="0" w:after="0" w:afterAutospacing="0"/>
        <w:rPr>
          <w:sz w:val="36"/>
          <w:szCs w:val="36"/>
        </w:rPr>
      </w:pPr>
    </w:p>
    <w:p w14:paraId="1DE1A395" w14:textId="77777777" w:rsidR="00632461" w:rsidRPr="00E9060F" w:rsidRDefault="00632461" w:rsidP="00E9060F">
      <w:pPr>
        <w:pStyle w:val="yiv3491711352msonormal"/>
        <w:spacing w:before="0" w:beforeAutospacing="0" w:after="0" w:afterAutospacing="0"/>
        <w:rPr>
          <w:sz w:val="36"/>
          <w:szCs w:val="36"/>
        </w:rPr>
      </w:pPr>
    </w:p>
    <w:bookmarkEnd w:id="0"/>
    <w:p w14:paraId="0F4743E6" w14:textId="77777777" w:rsidR="00E9060F" w:rsidRPr="00E9060F" w:rsidRDefault="00E9060F" w:rsidP="00E9060F">
      <w:pPr>
        <w:widowControl w:val="0"/>
        <w:tabs>
          <w:tab w:val="right" w:pos="10800"/>
        </w:tabs>
        <w:ind w:left="4" w:hanging="4"/>
        <w:rPr>
          <w:rFonts w:cs="Times New Roman"/>
          <w:i/>
          <w:iCs/>
          <w:color w:val="auto"/>
          <w:sz w:val="36"/>
          <w:szCs w:val="36"/>
          <w:bdr w:val="none" w:sz="0" w:space="0" w:color="auto" w:frame="1"/>
        </w:rPr>
      </w:pPr>
      <w:r w:rsidRPr="00E9060F">
        <w:rPr>
          <w:rFonts w:cs="Times New Roman"/>
          <w:b/>
          <w:bCs/>
          <w:color w:val="auto"/>
          <w:sz w:val="36"/>
          <w:szCs w:val="36"/>
        </w:rPr>
        <w:t>CHOIR ANTHEM</w:t>
      </w:r>
      <w:r w:rsidRPr="00E9060F">
        <w:rPr>
          <w:rFonts w:cs="Times New Roman"/>
          <w:b/>
          <w:bCs/>
          <w:color w:val="auto"/>
          <w:sz w:val="36"/>
          <w:szCs w:val="36"/>
        </w:rPr>
        <w:tab/>
      </w:r>
      <w:r w:rsidRPr="00E9060F">
        <w:rPr>
          <w:rFonts w:cs="Times New Roman"/>
          <w:i/>
          <w:iCs/>
          <w:color w:val="auto"/>
          <w:sz w:val="36"/>
          <w:szCs w:val="36"/>
        </w:rPr>
        <w:t>“We’ve Come This Far by Faith</w:t>
      </w:r>
      <w:r w:rsidRPr="00E9060F">
        <w:rPr>
          <w:rFonts w:cs="Times New Roman"/>
          <w:i/>
          <w:iCs/>
          <w:color w:val="auto"/>
          <w:sz w:val="36"/>
          <w:szCs w:val="36"/>
          <w:bdr w:val="none" w:sz="0" w:space="0" w:color="auto" w:frame="1"/>
        </w:rPr>
        <w:t>”</w:t>
      </w:r>
    </w:p>
    <w:p w14:paraId="612606B4" w14:textId="77777777" w:rsidR="00E9060F" w:rsidRPr="00E9060F" w:rsidRDefault="00E9060F" w:rsidP="00E9060F">
      <w:pPr>
        <w:widowControl w:val="0"/>
        <w:tabs>
          <w:tab w:val="right" w:pos="10800"/>
        </w:tabs>
        <w:ind w:left="4" w:hanging="4"/>
        <w:rPr>
          <w:rFonts w:cs="Times New Roman"/>
          <w:bCs/>
          <w:color w:val="auto"/>
          <w:sz w:val="36"/>
          <w:szCs w:val="36"/>
        </w:rPr>
      </w:pPr>
    </w:p>
    <w:p w14:paraId="16C8FE61" w14:textId="77777777" w:rsidR="00E9060F" w:rsidRPr="00E9060F" w:rsidRDefault="00E9060F" w:rsidP="00E9060F">
      <w:pPr>
        <w:widowControl w:val="0"/>
        <w:tabs>
          <w:tab w:val="right" w:pos="9000"/>
        </w:tabs>
        <w:autoSpaceDE w:val="0"/>
        <w:autoSpaceDN w:val="0"/>
        <w:adjustRightInd w:val="0"/>
        <w:rPr>
          <w:rFonts w:cs="Times New Roman"/>
          <w:b/>
          <w:color w:val="auto"/>
          <w:sz w:val="36"/>
          <w:szCs w:val="36"/>
        </w:rPr>
      </w:pPr>
      <w:r w:rsidRPr="00E9060F">
        <w:rPr>
          <w:rFonts w:cs="Times New Roman"/>
          <w:b/>
          <w:color w:val="auto"/>
          <w:sz w:val="36"/>
          <w:szCs w:val="36"/>
        </w:rPr>
        <w:t>APOSTLES’ CREED</w:t>
      </w:r>
    </w:p>
    <w:p w14:paraId="37D38BEE" w14:textId="77777777" w:rsidR="00E9060F" w:rsidRPr="00E9060F" w:rsidRDefault="00E9060F" w:rsidP="00E9060F">
      <w:pPr>
        <w:widowControl w:val="0"/>
        <w:tabs>
          <w:tab w:val="left" w:pos="720"/>
        </w:tabs>
        <w:spacing w:after="120"/>
        <w:ind w:left="1080" w:hanging="1080"/>
        <w:rPr>
          <w:rFonts w:cs="Times New Roman"/>
          <w:b/>
          <w:snapToGrid w:val="0"/>
          <w:color w:val="auto"/>
          <w:sz w:val="36"/>
          <w:szCs w:val="36"/>
        </w:rPr>
      </w:pPr>
      <w:r w:rsidRPr="00E9060F">
        <w:rPr>
          <w:rFonts w:cs="Times New Roman"/>
          <w:b/>
          <w:caps/>
          <w:snapToGrid w:val="0"/>
          <w:color w:val="auto"/>
          <w:sz w:val="36"/>
          <w:szCs w:val="36"/>
        </w:rPr>
        <w:t>L</w:t>
      </w:r>
      <w:r w:rsidRPr="00E9060F">
        <w:rPr>
          <w:rFonts w:cs="Times New Roman"/>
          <w:b/>
          <w:snapToGrid w:val="0"/>
          <w:color w:val="auto"/>
          <w:sz w:val="36"/>
          <w:szCs w:val="36"/>
        </w:rPr>
        <w:tab/>
        <w:t>I believe in God, the Father almighty, creator of heaven and earth.</w:t>
      </w:r>
    </w:p>
    <w:p w14:paraId="49AC083F" w14:textId="77777777" w:rsidR="00E9060F" w:rsidRPr="00E9060F" w:rsidRDefault="00E9060F" w:rsidP="00E9060F">
      <w:pPr>
        <w:widowControl w:val="0"/>
        <w:spacing w:after="120"/>
        <w:ind w:left="1080" w:hanging="360"/>
        <w:rPr>
          <w:rFonts w:cs="Times New Roman"/>
          <w:b/>
          <w:snapToGrid w:val="0"/>
          <w:color w:val="auto"/>
          <w:sz w:val="36"/>
          <w:szCs w:val="36"/>
        </w:rPr>
      </w:pPr>
      <w:r w:rsidRPr="00E9060F">
        <w:rPr>
          <w:rFonts w:cs="Times New Roman"/>
          <w:b/>
          <w:snapToGrid w:val="0"/>
          <w:color w:val="auto"/>
          <w:sz w:val="36"/>
          <w:szCs w:val="36"/>
        </w:rPr>
        <w:t>I believe in Jesus Christ, his only Son, our Lord.  He was conceived by the power of the Holy Spirit and born of the virgin Mary.  He suffered under Pontius Pilate, was crucified, died, and was buried. He descended into hell.  On the third day he rose again.  He ascended into heaven, and is seated at the right hand of the Father.  He will come again to judge the living and the dead.</w:t>
      </w:r>
    </w:p>
    <w:p w14:paraId="67C52A1B" w14:textId="77777777" w:rsidR="00E9060F" w:rsidRPr="00E9060F" w:rsidRDefault="00E9060F" w:rsidP="00E9060F">
      <w:pPr>
        <w:pStyle w:val="BodyTextIndent"/>
        <w:ind w:left="1080" w:hanging="360"/>
        <w:rPr>
          <w:b/>
          <w:bCs/>
          <w:caps/>
          <w:sz w:val="36"/>
          <w:szCs w:val="36"/>
        </w:rPr>
      </w:pPr>
      <w:r w:rsidRPr="00E9060F">
        <w:rPr>
          <w:b/>
          <w:sz w:val="36"/>
          <w:szCs w:val="36"/>
        </w:rPr>
        <w:t>I believe in the Holy Spirit, the holy catholic Church, the communion of saints, the forgiveness of sins, the resurrection of the body, and the life everlasting. Amen.</w:t>
      </w:r>
    </w:p>
    <w:p w14:paraId="11ED4A1E" w14:textId="77777777" w:rsidR="00E9060F" w:rsidRPr="00E9060F" w:rsidRDefault="00E9060F" w:rsidP="00E9060F">
      <w:pPr>
        <w:ind w:left="4" w:hanging="4"/>
        <w:rPr>
          <w:rFonts w:cs="Times New Roman"/>
          <w:caps/>
          <w:color w:val="auto"/>
          <w:sz w:val="36"/>
          <w:szCs w:val="36"/>
        </w:rPr>
      </w:pPr>
    </w:p>
    <w:p w14:paraId="5741217C" w14:textId="77777777" w:rsidR="00E9060F" w:rsidRPr="00E9060F" w:rsidRDefault="00E9060F" w:rsidP="00E9060F">
      <w:pPr>
        <w:ind w:left="4" w:hanging="4"/>
        <w:rPr>
          <w:rFonts w:cs="Times New Roman"/>
          <w:b/>
          <w:bCs/>
          <w:color w:val="auto"/>
          <w:sz w:val="36"/>
          <w:szCs w:val="36"/>
          <w:bdr w:val="none" w:sz="0" w:space="0" w:color="auto" w:frame="1"/>
        </w:rPr>
      </w:pPr>
      <w:r w:rsidRPr="00E9060F">
        <w:rPr>
          <w:rFonts w:cs="Times New Roman"/>
          <w:b/>
          <w:bCs/>
          <w:caps/>
          <w:color w:val="auto"/>
          <w:sz w:val="36"/>
          <w:szCs w:val="36"/>
        </w:rPr>
        <w:t>Prayers of THE PEOPLE</w:t>
      </w:r>
    </w:p>
    <w:p w14:paraId="78AE81E9" w14:textId="77777777" w:rsidR="00E9060F" w:rsidRPr="00E9060F" w:rsidRDefault="00E9060F" w:rsidP="00E9060F">
      <w:pPr>
        <w:ind w:left="720" w:hanging="720"/>
        <w:contextualSpacing/>
        <w:rPr>
          <w:rFonts w:cs="Times New Roman"/>
          <w:color w:val="auto"/>
          <w:sz w:val="36"/>
          <w:szCs w:val="36"/>
        </w:rPr>
      </w:pPr>
      <w:r w:rsidRPr="00E9060F">
        <w:rPr>
          <w:rFonts w:cs="Times New Roman"/>
          <w:color w:val="auto"/>
          <w:sz w:val="36"/>
          <w:szCs w:val="36"/>
        </w:rPr>
        <w:t>L</w:t>
      </w:r>
      <w:r w:rsidRPr="00E9060F">
        <w:rPr>
          <w:rFonts w:cs="Times New Roman"/>
          <w:color w:val="auto"/>
          <w:sz w:val="36"/>
          <w:szCs w:val="36"/>
        </w:rPr>
        <w:tab/>
        <w:t xml:space="preserve"> … Hear us, O God.</w:t>
      </w:r>
    </w:p>
    <w:p w14:paraId="59BACF1D" w14:textId="77777777" w:rsidR="00E9060F" w:rsidRPr="00E9060F" w:rsidRDefault="00E9060F" w:rsidP="00E9060F">
      <w:pPr>
        <w:ind w:left="720" w:hanging="720"/>
        <w:contextualSpacing/>
        <w:rPr>
          <w:rFonts w:cs="Times New Roman"/>
          <w:color w:val="auto"/>
          <w:sz w:val="36"/>
          <w:szCs w:val="36"/>
        </w:rPr>
      </w:pPr>
      <w:r w:rsidRPr="00E9060F">
        <w:rPr>
          <w:rStyle w:val="Strong"/>
          <w:rFonts w:cs="Times New Roman"/>
          <w:color w:val="auto"/>
          <w:sz w:val="36"/>
          <w:szCs w:val="36"/>
        </w:rPr>
        <w:t>C</w:t>
      </w:r>
      <w:r w:rsidRPr="00E9060F">
        <w:rPr>
          <w:rStyle w:val="Strong"/>
          <w:rFonts w:cs="Times New Roman"/>
          <w:color w:val="auto"/>
          <w:sz w:val="36"/>
          <w:szCs w:val="36"/>
        </w:rPr>
        <w:tab/>
        <w:t>Your mercy is great.</w:t>
      </w:r>
    </w:p>
    <w:p w14:paraId="6EA874F5" w14:textId="77777777" w:rsidR="00E9060F" w:rsidRPr="00E9060F" w:rsidRDefault="00E9060F" w:rsidP="00E9060F">
      <w:pPr>
        <w:ind w:left="720" w:hanging="720"/>
        <w:contextualSpacing/>
        <w:rPr>
          <w:rFonts w:cs="Times New Roman"/>
          <w:color w:val="auto"/>
          <w:sz w:val="36"/>
          <w:szCs w:val="36"/>
        </w:rPr>
      </w:pPr>
    </w:p>
    <w:p w14:paraId="5DB46BA8" w14:textId="77777777" w:rsidR="00E611DD" w:rsidRDefault="00E611DD" w:rsidP="00E9060F">
      <w:pPr>
        <w:keepNext/>
        <w:tabs>
          <w:tab w:val="left" w:pos="3600"/>
          <w:tab w:val="right" w:pos="10800"/>
        </w:tabs>
        <w:rPr>
          <w:rFonts w:cs="Times New Roman"/>
          <w:b/>
          <w:color w:val="auto"/>
          <w:sz w:val="36"/>
          <w:szCs w:val="36"/>
        </w:rPr>
        <w:sectPr w:rsidR="00E611DD" w:rsidSect="00FF72DB">
          <w:pgSz w:w="12240" w:h="15840"/>
          <w:pgMar w:top="720" w:right="720" w:bottom="720" w:left="1080" w:header="0" w:footer="432" w:gutter="0"/>
          <w:cols w:space="720"/>
        </w:sectPr>
      </w:pPr>
    </w:p>
    <w:p w14:paraId="4AD12064" w14:textId="77777777" w:rsidR="00E9060F" w:rsidRPr="00E9060F" w:rsidRDefault="00E9060F" w:rsidP="00E9060F">
      <w:pPr>
        <w:keepNext/>
        <w:tabs>
          <w:tab w:val="left" w:pos="3600"/>
          <w:tab w:val="right" w:pos="10800"/>
        </w:tabs>
        <w:rPr>
          <w:rFonts w:cs="Times New Roman"/>
          <w:i/>
          <w:color w:val="auto"/>
          <w:sz w:val="36"/>
          <w:szCs w:val="36"/>
        </w:rPr>
      </w:pPr>
      <w:r w:rsidRPr="00E9060F">
        <w:rPr>
          <w:rFonts w:cs="Times New Roman"/>
          <w:b/>
          <w:color w:val="auto"/>
          <w:sz w:val="36"/>
          <w:szCs w:val="36"/>
        </w:rPr>
        <w:lastRenderedPageBreak/>
        <w:t>OFFERTORY</w:t>
      </w:r>
      <w:r w:rsidRPr="00E9060F">
        <w:rPr>
          <w:rFonts w:cs="Times New Roman"/>
          <w:b/>
          <w:color w:val="auto"/>
          <w:sz w:val="36"/>
          <w:szCs w:val="36"/>
        </w:rPr>
        <w:tab/>
      </w:r>
      <w:r w:rsidRPr="00E9060F">
        <w:rPr>
          <w:rFonts w:cs="Times New Roman"/>
          <w:b/>
          <w:color w:val="auto"/>
          <w:sz w:val="36"/>
          <w:szCs w:val="36"/>
        </w:rPr>
        <w:tab/>
      </w:r>
      <w:r w:rsidRPr="00E9060F">
        <w:rPr>
          <w:rFonts w:cs="Times New Roman"/>
          <w:i/>
          <w:color w:val="auto"/>
          <w:sz w:val="36"/>
          <w:szCs w:val="36"/>
        </w:rPr>
        <w:t>“</w:t>
      </w:r>
      <w:r w:rsidRPr="00E9060F">
        <w:rPr>
          <w:rFonts w:cs="Times New Roman"/>
          <w:i/>
          <w:iCs/>
          <w:color w:val="auto"/>
          <w:sz w:val="36"/>
          <w:szCs w:val="36"/>
        </w:rPr>
        <w:t>How Firm a Foundation</w:t>
      </w:r>
      <w:r w:rsidRPr="00E9060F">
        <w:rPr>
          <w:rFonts w:cs="Times New Roman"/>
          <w:i/>
          <w:color w:val="auto"/>
          <w:sz w:val="36"/>
          <w:szCs w:val="36"/>
        </w:rPr>
        <w:t>”</w:t>
      </w:r>
    </w:p>
    <w:p w14:paraId="53D4829B" w14:textId="77777777" w:rsidR="00E9060F" w:rsidRPr="00E9060F" w:rsidRDefault="00E9060F" w:rsidP="00E9060F">
      <w:pPr>
        <w:keepNext/>
        <w:tabs>
          <w:tab w:val="left" w:pos="3600"/>
          <w:tab w:val="right" w:pos="10800"/>
        </w:tabs>
        <w:rPr>
          <w:rFonts w:cs="Times New Roman"/>
          <w:iCs/>
          <w:color w:val="auto"/>
          <w:sz w:val="36"/>
          <w:szCs w:val="36"/>
        </w:rPr>
      </w:pPr>
    </w:p>
    <w:p w14:paraId="1AA34BD4" w14:textId="77777777" w:rsidR="00E9060F" w:rsidRPr="00E9060F" w:rsidRDefault="00E9060F" w:rsidP="00E9060F">
      <w:pPr>
        <w:rPr>
          <w:rFonts w:eastAsia="Times New Roman" w:cs="Times New Roman"/>
          <w:color w:val="auto"/>
          <w:sz w:val="36"/>
          <w:szCs w:val="36"/>
          <w:bdr w:val="none" w:sz="0" w:space="0" w:color="auto"/>
        </w:rPr>
      </w:pPr>
      <w:r w:rsidRPr="00E9060F">
        <w:rPr>
          <w:rFonts w:cs="Times New Roman"/>
          <w:b/>
          <w:bCs/>
          <w:color w:val="auto"/>
          <w:sz w:val="36"/>
          <w:szCs w:val="36"/>
        </w:rPr>
        <w:t>OFFERING PRAYER</w:t>
      </w:r>
    </w:p>
    <w:p w14:paraId="05A0BD7D" w14:textId="06EB51F5" w:rsidR="00E9060F" w:rsidRPr="00E9060F" w:rsidRDefault="00E9060F" w:rsidP="00E9060F">
      <w:pPr>
        <w:ind w:left="720" w:hanging="720"/>
        <w:rPr>
          <w:rFonts w:cs="Times New Roman"/>
          <w:color w:val="auto"/>
          <w:sz w:val="36"/>
          <w:szCs w:val="36"/>
        </w:rPr>
      </w:pPr>
      <w:r w:rsidRPr="00E9060F">
        <w:rPr>
          <w:rFonts w:cs="Times New Roman"/>
          <w:color w:val="auto"/>
          <w:sz w:val="36"/>
          <w:szCs w:val="36"/>
        </w:rPr>
        <w:t>P</w:t>
      </w:r>
      <w:r w:rsidRPr="00E9060F">
        <w:rPr>
          <w:rFonts w:cs="Times New Roman"/>
          <w:color w:val="auto"/>
          <w:sz w:val="36"/>
          <w:szCs w:val="36"/>
        </w:rPr>
        <w:tab/>
        <w:t xml:space="preserve">Jesus, you are the </w:t>
      </w:r>
      <w:r w:rsidR="00E438AD">
        <w:rPr>
          <w:rFonts w:cs="Times New Roman"/>
          <w:color w:val="auto"/>
          <w:sz w:val="36"/>
          <w:szCs w:val="36"/>
        </w:rPr>
        <w:t>B</w:t>
      </w:r>
      <w:r w:rsidRPr="00E9060F">
        <w:rPr>
          <w:rFonts w:cs="Times New Roman"/>
          <w:color w:val="auto"/>
          <w:sz w:val="36"/>
          <w:szCs w:val="36"/>
        </w:rPr>
        <w:t xml:space="preserve">read of </w:t>
      </w:r>
      <w:r w:rsidR="00E438AD">
        <w:rPr>
          <w:rFonts w:cs="Times New Roman"/>
          <w:color w:val="auto"/>
          <w:sz w:val="36"/>
          <w:szCs w:val="36"/>
        </w:rPr>
        <w:t>L</w:t>
      </w:r>
      <w:r w:rsidRPr="00E9060F">
        <w:rPr>
          <w:rFonts w:cs="Times New Roman"/>
          <w:color w:val="auto"/>
          <w:sz w:val="36"/>
          <w:szCs w:val="36"/>
        </w:rPr>
        <w:t>ife a</w:t>
      </w:r>
      <w:r w:rsidR="00E438AD">
        <w:rPr>
          <w:rFonts w:cs="Times New Roman"/>
          <w:color w:val="auto"/>
          <w:sz w:val="36"/>
          <w:szCs w:val="36"/>
        </w:rPr>
        <w:t xml:space="preserve">s you offer us </w:t>
      </w:r>
      <w:r w:rsidRPr="00E9060F">
        <w:rPr>
          <w:rFonts w:cs="Times New Roman"/>
          <w:color w:val="auto"/>
          <w:sz w:val="36"/>
          <w:szCs w:val="36"/>
        </w:rPr>
        <w:t>this meal.  Bless these gifts that we have gathered that all people may know your goodness.  Feed us not only with this holy food but with hunger for justice and peace.  We pray this in your name.</w:t>
      </w:r>
    </w:p>
    <w:p w14:paraId="0292241A" w14:textId="77777777" w:rsidR="00E9060F" w:rsidRPr="00E9060F" w:rsidRDefault="00E9060F" w:rsidP="00E9060F">
      <w:pPr>
        <w:rPr>
          <w:rFonts w:cs="Times New Roman"/>
          <w:color w:val="auto"/>
          <w:sz w:val="36"/>
          <w:szCs w:val="36"/>
        </w:rPr>
      </w:pPr>
      <w:r w:rsidRPr="00E9060F">
        <w:rPr>
          <w:rFonts w:cs="Times New Roman"/>
          <w:b/>
          <w:bCs/>
          <w:color w:val="auto"/>
          <w:sz w:val="36"/>
          <w:szCs w:val="36"/>
        </w:rPr>
        <w:t>C</w:t>
      </w:r>
      <w:r w:rsidRPr="00E9060F">
        <w:rPr>
          <w:rFonts w:cs="Times New Roman"/>
          <w:b/>
          <w:bCs/>
          <w:color w:val="auto"/>
          <w:sz w:val="36"/>
          <w:szCs w:val="36"/>
        </w:rPr>
        <w:tab/>
        <w:t>Amen.</w:t>
      </w:r>
    </w:p>
    <w:p w14:paraId="3B7FBC0F" w14:textId="77777777" w:rsidR="00E9060F" w:rsidRPr="00E9060F" w:rsidRDefault="00E9060F" w:rsidP="00E9060F">
      <w:pPr>
        <w:rPr>
          <w:rFonts w:cs="Times New Roman"/>
          <w:color w:val="auto"/>
          <w:sz w:val="36"/>
          <w:szCs w:val="36"/>
        </w:rPr>
      </w:pPr>
    </w:p>
    <w:p w14:paraId="2E5E5149" w14:textId="77777777" w:rsidR="00E9060F" w:rsidRPr="00E9060F" w:rsidRDefault="00E9060F" w:rsidP="00E9060F">
      <w:pPr>
        <w:rPr>
          <w:rFonts w:cs="Times New Roman"/>
          <w:b/>
          <w:color w:val="auto"/>
          <w:sz w:val="36"/>
          <w:szCs w:val="36"/>
        </w:rPr>
      </w:pPr>
      <w:r w:rsidRPr="00E9060F">
        <w:rPr>
          <w:rFonts w:cs="Times New Roman"/>
          <w:b/>
          <w:color w:val="auto"/>
          <w:sz w:val="36"/>
          <w:szCs w:val="36"/>
        </w:rPr>
        <w:t>THE GREAT THANKSGIVING</w:t>
      </w:r>
    </w:p>
    <w:p w14:paraId="73613316" w14:textId="77777777" w:rsidR="00E9060F" w:rsidRPr="00E9060F" w:rsidRDefault="00E9060F" w:rsidP="00E9060F">
      <w:pPr>
        <w:rPr>
          <w:rFonts w:cs="Times New Roman"/>
          <w:bCs/>
          <w:color w:val="auto"/>
          <w:sz w:val="36"/>
          <w:szCs w:val="36"/>
        </w:rPr>
      </w:pPr>
    </w:p>
    <w:p w14:paraId="72F1BD76" w14:textId="77777777" w:rsidR="00E9060F" w:rsidRPr="00E9060F" w:rsidRDefault="00E9060F" w:rsidP="00E9060F">
      <w:pPr>
        <w:tabs>
          <w:tab w:val="right" w:pos="10800"/>
        </w:tabs>
        <w:ind w:hanging="3"/>
        <w:rPr>
          <w:rFonts w:cs="Times New Roman"/>
          <w:b/>
          <w:color w:val="auto"/>
          <w:sz w:val="36"/>
          <w:szCs w:val="36"/>
        </w:rPr>
      </w:pPr>
      <w:r w:rsidRPr="00E9060F">
        <w:rPr>
          <w:rFonts w:cs="Times New Roman"/>
          <w:b/>
          <w:color w:val="auto"/>
          <w:sz w:val="36"/>
          <w:szCs w:val="36"/>
        </w:rPr>
        <w:t>THE LORD’S PRAYER</w:t>
      </w:r>
      <w:r w:rsidRPr="00E9060F">
        <w:rPr>
          <w:rFonts w:cs="Times New Roman"/>
          <w:b/>
          <w:color w:val="auto"/>
          <w:sz w:val="36"/>
          <w:szCs w:val="36"/>
        </w:rPr>
        <w:tab/>
        <w:t>LBW [Green Book] Page 71</w:t>
      </w:r>
    </w:p>
    <w:p w14:paraId="3EFE5C6A" w14:textId="77777777" w:rsidR="00E9060F" w:rsidRDefault="00E9060F" w:rsidP="00E9060F">
      <w:pPr>
        <w:widowControl w:val="0"/>
        <w:autoSpaceDE w:val="0"/>
        <w:autoSpaceDN w:val="0"/>
        <w:adjustRightInd w:val="0"/>
        <w:ind w:left="720" w:hanging="720"/>
        <w:rPr>
          <w:rFonts w:cs="Times New Roman"/>
          <w:color w:val="auto"/>
          <w:sz w:val="36"/>
          <w:szCs w:val="36"/>
        </w:rPr>
      </w:pPr>
    </w:p>
    <w:p w14:paraId="3F2C34C9" w14:textId="77777777" w:rsidR="00E9060F" w:rsidRPr="00E9060F" w:rsidRDefault="00E9060F" w:rsidP="00E9060F">
      <w:pPr>
        <w:rPr>
          <w:rFonts w:eastAsia="Times New Roman" w:cs="Times New Roman"/>
          <w:color w:val="auto"/>
          <w:sz w:val="36"/>
          <w:szCs w:val="36"/>
          <w:bdr w:val="none" w:sz="0" w:space="0" w:color="auto"/>
        </w:rPr>
      </w:pPr>
      <w:r w:rsidRPr="00E9060F">
        <w:rPr>
          <w:rFonts w:cs="Times New Roman"/>
          <w:b/>
          <w:bCs/>
          <w:color w:val="auto"/>
          <w:sz w:val="36"/>
          <w:szCs w:val="36"/>
        </w:rPr>
        <w:t>INVITATION TO COMMUNION</w:t>
      </w:r>
    </w:p>
    <w:p w14:paraId="1DF1DA8A" w14:textId="1F6ADC93" w:rsidR="00E9060F" w:rsidRPr="00E9060F" w:rsidRDefault="00E9060F" w:rsidP="00E9060F">
      <w:pPr>
        <w:rPr>
          <w:rFonts w:cs="Times New Roman"/>
          <w:color w:val="auto"/>
          <w:sz w:val="36"/>
          <w:szCs w:val="36"/>
        </w:rPr>
      </w:pPr>
      <w:r w:rsidRPr="00E9060F">
        <w:rPr>
          <w:rFonts w:cs="Times New Roman"/>
          <w:color w:val="auto"/>
          <w:sz w:val="36"/>
          <w:szCs w:val="36"/>
        </w:rPr>
        <w:t>P</w:t>
      </w:r>
      <w:r w:rsidRPr="00E9060F">
        <w:rPr>
          <w:rFonts w:cs="Times New Roman"/>
          <w:color w:val="auto"/>
          <w:sz w:val="36"/>
          <w:szCs w:val="36"/>
        </w:rPr>
        <w:tab/>
      </w:r>
      <w:r w:rsidR="00E438AD">
        <w:rPr>
          <w:rFonts w:cs="Times New Roman"/>
          <w:color w:val="auto"/>
          <w:sz w:val="36"/>
          <w:szCs w:val="36"/>
        </w:rPr>
        <w:t>This is b</w:t>
      </w:r>
      <w:r w:rsidRPr="00E9060F">
        <w:rPr>
          <w:rFonts w:cs="Times New Roman"/>
          <w:color w:val="auto"/>
          <w:sz w:val="36"/>
          <w:szCs w:val="36"/>
        </w:rPr>
        <w:t>read for the journey</w:t>
      </w:r>
      <w:r w:rsidR="00E438AD">
        <w:rPr>
          <w:rFonts w:cs="Times New Roman"/>
          <w:color w:val="auto"/>
          <w:sz w:val="36"/>
          <w:szCs w:val="36"/>
        </w:rPr>
        <w:t>,</w:t>
      </w:r>
      <w:r w:rsidRPr="00E9060F">
        <w:rPr>
          <w:rFonts w:cs="Times New Roman"/>
          <w:color w:val="auto"/>
          <w:sz w:val="36"/>
          <w:szCs w:val="36"/>
        </w:rPr>
        <w:t xml:space="preserve"> </w:t>
      </w:r>
      <w:r w:rsidR="00E438AD">
        <w:rPr>
          <w:rFonts w:cs="Times New Roman"/>
          <w:color w:val="auto"/>
          <w:sz w:val="36"/>
          <w:szCs w:val="36"/>
        </w:rPr>
        <w:t>a</w:t>
      </w:r>
      <w:r w:rsidRPr="00E9060F">
        <w:rPr>
          <w:rFonts w:cs="Times New Roman"/>
          <w:color w:val="auto"/>
          <w:sz w:val="36"/>
          <w:szCs w:val="36"/>
        </w:rPr>
        <w:t xml:space="preserve"> feast for hungry hearts. All are welcome!</w:t>
      </w:r>
      <w:r w:rsidR="00E438AD">
        <w:rPr>
          <w:rFonts w:cs="Times New Roman"/>
          <w:color w:val="auto"/>
          <w:sz w:val="36"/>
          <w:szCs w:val="36"/>
        </w:rPr>
        <w:t xml:space="preserve"> The table is ready.</w:t>
      </w:r>
    </w:p>
    <w:p w14:paraId="6259999A" w14:textId="77777777" w:rsidR="00E9060F" w:rsidRPr="00E9060F" w:rsidRDefault="00E9060F" w:rsidP="00E9060F">
      <w:pPr>
        <w:ind w:left="360"/>
        <w:rPr>
          <w:rFonts w:cs="Times New Roman"/>
          <w:color w:val="auto"/>
          <w:sz w:val="36"/>
          <w:szCs w:val="36"/>
        </w:rPr>
      </w:pPr>
      <w:r w:rsidRPr="00E9060F">
        <w:rPr>
          <w:rFonts w:cs="Times New Roman"/>
          <w:i/>
          <w:color w:val="auto"/>
          <w:sz w:val="36"/>
          <w:szCs w:val="36"/>
        </w:rPr>
        <w:t>Communion Distribution (The Congregation is invited to come forward by the ushers to receive Communion.  If you are unable to come to the altar, Communion will be brought to you in the pew.  All baptized and believing Christians are invited to the table.  Anyone with any questions can speak to the Pastor.  The inside circle of glasses contains grape juice.</w:t>
      </w:r>
      <w:r w:rsidRPr="00E9060F">
        <w:rPr>
          <w:rFonts w:cs="Times New Roman"/>
          <w:color w:val="auto"/>
          <w:sz w:val="36"/>
          <w:szCs w:val="36"/>
        </w:rPr>
        <w:t>)</w:t>
      </w:r>
    </w:p>
    <w:p w14:paraId="22668F00" w14:textId="77777777" w:rsidR="00E9060F" w:rsidRPr="00E9060F" w:rsidRDefault="00E9060F" w:rsidP="00E9060F">
      <w:pPr>
        <w:widowControl w:val="0"/>
        <w:ind w:left="720" w:hanging="720"/>
        <w:rPr>
          <w:rFonts w:cs="Times New Roman"/>
          <w:color w:val="auto"/>
          <w:sz w:val="36"/>
          <w:szCs w:val="36"/>
        </w:rPr>
      </w:pPr>
    </w:p>
    <w:p w14:paraId="5388B59C" w14:textId="77777777" w:rsidR="00E9060F" w:rsidRPr="00E9060F" w:rsidRDefault="00E9060F" w:rsidP="00E9060F">
      <w:pPr>
        <w:rPr>
          <w:rFonts w:eastAsiaTheme="minorEastAsia" w:cs="Times New Roman"/>
          <w:color w:val="auto"/>
          <w:sz w:val="36"/>
          <w:szCs w:val="36"/>
          <w:bdr w:val="none" w:sz="0" w:space="0" w:color="auto"/>
        </w:rPr>
      </w:pPr>
      <w:r w:rsidRPr="00E9060F">
        <w:rPr>
          <w:b/>
          <w:bCs/>
          <w:color w:val="auto"/>
          <w:sz w:val="36"/>
          <w:szCs w:val="36"/>
        </w:rPr>
        <w:t>PRAYER OF THANKSGIVING</w:t>
      </w:r>
    </w:p>
    <w:p w14:paraId="3EAC0DDE" w14:textId="4920962D" w:rsidR="00E9060F" w:rsidRPr="00E9060F" w:rsidRDefault="00E9060F" w:rsidP="00E9060F">
      <w:pPr>
        <w:ind w:left="720" w:hanging="720"/>
        <w:rPr>
          <w:b/>
          <w:bCs/>
          <w:color w:val="auto"/>
          <w:sz w:val="36"/>
          <w:szCs w:val="36"/>
        </w:rPr>
      </w:pPr>
      <w:r w:rsidRPr="00E9060F">
        <w:rPr>
          <w:rStyle w:val="Strong"/>
          <w:color w:val="auto"/>
          <w:sz w:val="36"/>
          <w:szCs w:val="36"/>
        </w:rPr>
        <w:t>C</w:t>
      </w:r>
      <w:r w:rsidRPr="00E9060F">
        <w:rPr>
          <w:rStyle w:val="Strong"/>
          <w:color w:val="auto"/>
          <w:sz w:val="36"/>
          <w:szCs w:val="36"/>
        </w:rPr>
        <w:tab/>
      </w:r>
      <w:r w:rsidRPr="00E9060F">
        <w:rPr>
          <w:color w:val="auto"/>
          <w:sz w:val="36"/>
          <w:szCs w:val="36"/>
        </w:rPr>
        <w:t xml:space="preserve">Generous God, </w:t>
      </w:r>
      <w:r w:rsidRPr="00E9060F">
        <w:rPr>
          <w:b/>
          <w:bCs/>
          <w:color w:val="auto"/>
          <w:sz w:val="36"/>
          <w:szCs w:val="36"/>
        </w:rPr>
        <w:t xml:space="preserve">at this table we have tasted your immeasurable grace.  As grains of wheat are gathered into one bread, now </w:t>
      </w:r>
      <w:r w:rsidR="00E438AD">
        <w:rPr>
          <w:b/>
          <w:bCs/>
          <w:color w:val="auto"/>
          <w:sz w:val="36"/>
          <w:szCs w:val="36"/>
        </w:rPr>
        <w:t>help us</w:t>
      </w:r>
      <w:r w:rsidRPr="00E9060F">
        <w:rPr>
          <w:b/>
          <w:bCs/>
          <w:color w:val="auto"/>
          <w:sz w:val="36"/>
          <w:szCs w:val="36"/>
        </w:rPr>
        <w:t xml:space="preserve"> to feed the world</w:t>
      </w:r>
      <w:r w:rsidR="00E438AD">
        <w:rPr>
          <w:b/>
          <w:bCs/>
          <w:color w:val="auto"/>
          <w:sz w:val="36"/>
          <w:szCs w:val="36"/>
        </w:rPr>
        <w:t xml:space="preserve"> with your bounty</w:t>
      </w:r>
      <w:r w:rsidRPr="00E9060F">
        <w:rPr>
          <w:b/>
          <w:bCs/>
          <w:color w:val="auto"/>
          <w:sz w:val="36"/>
          <w:szCs w:val="36"/>
        </w:rPr>
        <w:t xml:space="preserve">; in the name of Jesus, the Bread of </w:t>
      </w:r>
      <w:r w:rsidR="00E438AD">
        <w:rPr>
          <w:b/>
          <w:bCs/>
          <w:color w:val="auto"/>
          <w:sz w:val="36"/>
          <w:szCs w:val="36"/>
        </w:rPr>
        <w:t>L</w:t>
      </w:r>
      <w:r w:rsidRPr="00E9060F">
        <w:rPr>
          <w:b/>
          <w:bCs/>
          <w:color w:val="auto"/>
          <w:sz w:val="36"/>
          <w:szCs w:val="36"/>
        </w:rPr>
        <w:t>ife.  Amen.</w:t>
      </w:r>
    </w:p>
    <w:p w14:paraId="699CE293" w14:textId="77777777" w:rsidR="00E9060F" w:rsidRPr="00E9060F" w:rsidRDefault="00E9060F" w:rsidP="00E9060F">
      <w:pPr>
        <w:widowControl w:val="0"/>
        <w:autoSpaceDE w:val="0"/>
        <w:autoSpaceDN w:val="0"/>
        <w:adjustRightInd w:val="0"/>
        <w:rPr>
          <w:color w:val="auto"/>
          <w:sz w:val="36"/>
          <w:szCs w:val="36"/>
        </w:rPr>
      </w:pPr>
    </w:p>
    <w:p w14:paraId="42AD14F1" w14:textId="77777777" w:rsidR="00E9060F" w:rsidRPr="00E9060F" w:rsidRDefault="00E9060F" w:rsidP="00E9060F">
      <w:pPr>
        <w:rPr>
          <w:rFonts w:eastAsia="Times New Roman" w:cs="Times New Roman"/>
          <w:b/>
          <w:bCs/>
          <w:color w:val="auto"/>
          <w:sz w:val="36"/>
          <w:szCs w:val="36"/>
          <w:bdr w:val="none" w:sz="0" w:space="0" w:color="auto"/>
        </w:rPr>
      </w:pPr>
      <w:r w:rsidRPr="00E9060F">
        <w:rPr>
          <w:rFonts w:cs="Times New Roman"/>
          <w:b/>
          <w:bCs/>
          <w:color w:val="auto"/>
          <w:sz w:val="36"/>
          <w:szCs w:val="36"/>
        </w:rPr>
        <w:t>BLESSING</w:t>
      </w:r>
    </w:p>
    <w:p w14:paraId="05093ED7" w14:textId="314C5252" w:rsidR="00E9060F" w:rsidRPr="00E9060F" w:rsidRDefault="00E9060F" w:rsidP="00E9060F">
      <w:pPr>
        <w:ind w:left="720" w:hanging="720"/>
        <w:rPr>
          <w:rFonts w:cs="Times New Roman"/>
          <w:color w:val="auto"/>
          <w:sz w:val="36"/>
          <w:szCs w:val="36"/>
        </w:rPr>
      </w:pPr>
      <w:r w:rsidRPr="00E9060F">
        <w:rPr>
          <w:rFonts w:cs="Times New Roman"/>
          <w:color w:val="auto"/>
          <w:sz w:val="36"/>
          <w:szCs w:val="36"/>
        </w:rPr>
        <w:t>P</w:t>
      </w:r>
      <w:r w:rsidRPr="00E9060F">
        <w:rPr>
          <w:rFonts w:cs="Times New Roman"/>
          <w:color w:val="auto"/>
          <w:sz w:val="36"/>
          <w:szCs w:val="36"/>
        </w:rPr>
        <w:tab/>
        <w:t>Beloved, we are God’s people</w:t>
      </w:r>
      <w:r w:rsidR="00E438AD">
        <w:rPr>
          <w:rFonts w:cs="Times New Roman"/>
          <w:color w:val="auto"/>
          <w:sz w:val="36"/>
          <w:szCs w:val="36"/>
        </w:rPr>
        <w:t>--</w:t>
      </w:r>
      <w:r w:rsidRPr="00E9060F">
        <w:rPr>
          <w:rFonts w:cs="Times New Roman"/>
          <w:color w:val="auto"/>
          <w:sz w:val="36"/>
          <w:szCs w:val="36"/>
        </w:rPr>
        <w:t>holy, washed,</w:t>
      </w:r>
      <w:r w:rsidR="00E438AD">
        <w:rPr>
          <w:rFonts w:cs="Times New Roman"/>
          <w:color w:val="auto"/>
          <w:sz w:val="36"/>
          <w:szCs w:val="36"/>
        </w:rPr>
        <w:t xml:space="preserve"> forgiven,</w:t>
      </w:r>
      <w:r w:rsidRPr="00E9060F">
        <w:rPr>
          <w:rFonts w:cs="Times New Roman"/>
          <w:color w:val="auto"/>
          <w:sz w:val="36"/>
          <w:szCs w:val="36"/>
        </w:rPr>
        <w:t xml:space="preserve"> renewed.  God bless you and keep you, shower you with mercy</w:t>
      </w:r>
      <w:r w:rsidR="00E438AD">
        <w:rPr>
          <w:rFonts w:cs="Times New Roman"/>
          <w:color w:val="auto"/>
          <w:sz w:val="36"/>
          <w:szCs w:val="36"/>
        </w:rPr>
        <w:t xml:space="preserve"> and love</w:t>
      </w:r>
      <w:r w:rsidRPr="00E9060F">
        <w:rPr>
          <w:rFonts w:cs="Times New Roman"/>
          <w:color w:val="auto"/>
          <w:sz w:val="36"/>
          <w:szCs w:val="36"/>
        </w:rPr>
        <w:t>, fill you with courage</w:t>
      </w:r>
      <w:r w:rsidR="00E438AD">
        <w:rPr>
          <w:rFonts w:cs="Times New Roman"/>
          <w:color w:val="auto"/>
          <w:sz w:val="36"/>
          <w:szCs w:val="36"/>
        </w:rPr>
        <w:t xml:space="preserve"> and compassion</w:t>
      </w:r>
      <w:r w:rsidRPr="00E9060F">
        <w:rPr>
          <w:rFonts w:cs="Times New Roman"/>
          <w:color w:val="auto"/>
          <w:sz w:val="36"/>
          <w:szCs w:val="36"/>
        </w:rPr>
        <w:t>, and + give you peace.</w:t>
      </w:r>
    </w:p>
    <w:p w14:paraId="4EBC770D" w14:textId="77777777" w:rsidR="00E9060F" w:rsidRPr="00E9060F" w:rsidRDefault="00E9060F" w:rsidP="00E9060F">
      <w:pPr>
        <w:rPr>
          <w:rFonts w:cs="Times New Roman"/>
          <w:color w:val="auto"/>
          <w:sz w:val="36"/>
          <w:szCs w:val="36"/>
        </w:rPr>
      </w:pPr>
      <w:r w:rsidRPr="00E9060F">
        <w:rPr>
          <w:rFonts w:cs="Times New Roman"/>
          <w:b/>
          <w:bCs/>
          <w:color w:val="auto"/>
          <w:sz w:val="36"/>
          <w:szCs w:val="36"/>
        </w:rPr>
        <w:t>C</w:t>
      </w:r>
      <w:r w:rsidRPr="00E9060F">
        <w:rPr>
          <w:rFonts w:cs="Times New Roman"/>
          <w:b/>
          <w:bCs/>
          <w:color w:val="auto"/>
          <w:sz w:val="36"/>
          <w:szCs w:val="36"/>
        </w:rPr>
        <w:tab/>
        <w:t>Amen.</w:t>
      </w:r>
    </w:p>
    <w:p w14:paraId="6D92E798" w14:textId="77777777" w:rsidR="00E611DD" w:rsidRDefault="00E611DD" w:rsidP="00E9060F">
      <w:pPr>
        <w:rPr>
          <w:rFonts w:cs="Times New Roman"/>
          <w:color w:val="auto"/>
          <w:sz w:val="36"/>
          <w:szCs w:val="36"/>
        </w:rPr>
        <w:sectPr w:rsidR="00E611DD" w:rsidSect="00FF72DB">
          <w:pgSz w:w="12240" w:h="15840"/>
          <w:pgMar w:top="720" w:right="720" w:bottom="720" w:left="1080" w:header="0" w:footer="432" w:gutter="0"/>
          <w:cols w:space="720"/>
        </w:sectPr>
      </w:pPr>
    </w:p>
    <w:p w14:paraId="2F30095C" w14:textId="77777777" w:rsidR="00E9060F" w:rsidRPr="00E9060F" w:rsidRDefault="00E9060F" w:rsidP="00E9060F">
      <w:pPr>
        <w:rPr>
          <w:rFonts w:cs="Times New Roman"/>
          <w:color w:val="auto"/>
          <w:sz w:val="36"/>
          <w:szCs w:val="36"/>
        </w:rPr>
      </w:pPr>
    </w:p>
    <w:p w14:paraId="60E3EDE1" w14:textId="77777777" w:rsidR="00E9060F" w:rsidRPr="00E9060F" w:rsidRDefault="00E9060F" w:rsidP="00E9060F">
      <w:pPr>
        <w:tabs>
          <w:tab w:val="right" w:pos="10800"/>
        </w:tabs>
        <w:rPr>
          <w:rFonts w:cs="Times New Roman"/>
          <w:b/>
          <w:color w:val="auto"/>
          <w:sz w:val="36"/>
          <w:szCs w:val="36"/>
        </w:rPr>
      </w:pPr>
      <w:r w:rsidRPr="00E9060F">
        <w:rPr>
          <w:rFonts w:cs="Times New Roman"/>
          <w:b/>
          <w:color w:val="auto"/>
          <w:sz w:val="36"/>
          <w:szCs w:val="36"/>
        </w:rPr>
        <w:t>CLOSING HYMN</w:t>
      </w:r>
      <w:r w:rsidRPr="00E9060F">
        <w:rPr>
          <w:rFonts w:cs="Times New Roman"/>
          <w:b/>
          <w:color w:val="auto"/>
          <w:sz w:val="36"/>
          <w:szCs w:val="36"/>
        </w:rPr>
        <w:tab/>
      </w:r>
      <w:r w:rsidRPr="00E9060F">
        <w:rPr>
          <w:rFonts w:cs="Times New Roman"/>
          <w:b/>
          <w:bCs/>
          <w:color w:val="auto"/>
          <w:sz w:val="36"/>
          <w:szCs w:val="36"/>
        </w:rPr>
        <w:t>LBW</w:t>
      </w:r>
      <w:r w:rsidRPr="00E9060F">
        <w:rPr>
          <w:rFonts w:cs="Times New Roman"/>
          <w:color w:val="auto"/>
          <w:sz w:val="36"/>
          <w:szCs w:val="36"/>
        </w:rPr>
        <w:t xml:space="preserve"> </w:t>
      </w:r>
      <w:r w:rsidRPr="00E9060F">
        <w:rPr>
          <w:rFonts w:cs="Times New Roman"/>
          <w:b/>
          <w:color w:val="auto"/>
          <w:sz w:val="36"/>
          <w:szCs w:val="36"/>
        </w:rPr>
        <w:t xml:space="preserve">[Green Book] # </w:t>
      </w:r>
      <w:r w:rsidRPr="00E9060F">
        <w:rPr>
          <w:rFonts w:cs="Times New Roman"/>
          <w:b/>
          <w:bCs/>
          <w:color w:val="auto"/>
          <w:sz w:val="36"/>
          <w:szCs w:val="36"/>
        </w:rPr>
        <w:t>500</w:t>
      </w:r>
    </w:p>
    <w:p w14:paraId="2329BA50" w14:textId="77777777" w:rsidR="00E9060F" w:rsidRPr="00E9060F" w:rsidRDefault="00E9060F" w:rsidP="00E9060F">
      <w:pPr>
        <w:widowControl w:val="0"/>
        <w:jc w:val="center"/>
        <w:rPr>
          <w:rFonts w:cs="Times New Roman"/>
          <w:b/>
          <w:i/>
          <w:color w:val="auto"/>
          <w:sz w:val="36"/>
          <w:szCs w:val="36"/>
        </w:rPr>
      </w:pPr>
      <w:r w:rsidRPr="00E9060F">
        <w:rPr>
          <w:rFonts w:cs="Times New Roman"/>
          <w:b/>
          <w:i/>
          <w:color w:val="auto"/>
          <w:sz w:val="36"/>
          <w:szCs w:val="36"/>
        </w:rPr>
        <w:t>“</w:t>
      </w:r>
      <w:r w:rsidRPr="00E9060F">
        <w:rPr>
          <w:rFonts w:cs="Times New Roman"/>
          <w:b/>
          <w:bCs/>
          <w:i/>
          <w:iCs/>
          <w:color w:val="auto"/>
          <w:sz w:val="36"/>
          <w:szCs w:val="36"/>
        </w:rPr>
        <w:t>Faith of Our Fathers</w:t>
      </w:r>
      <w:r w:rsidRPr="00E9060F">
        <w:rPr>
          <w:rFonts w:cs="Times New Roman"/>
          <w:b/>
          <w:i/>
          <w:color w:val="auto"/>
          <w:sz w:val="36"/>
          <w:szCs w:val="36"/>
        </w:rPr>
        <w:t>”</w:t>
      </w:r>
    </w:p>
    <w:p w14:paraId="12DD6648" w14:textId="77777777" w:rsidR="00E9060F" w:rsidRPr="00E9060F" w:rsidRDefault="00E9060F" w:rsidP="00E9060F">
      <w:pPr>
        <w:widowControl w:val="0"/>
        <w:rPr>
          <w:rFonts w:cs="Times New Roman"/>
          <w:bCs/>
          <w:color w:val="auto"/>
          <w:sz w:val="36"/>
          <w:szCs w:val="36"/>
        </w:rPr>
      </w:pPr>
    </w:p>
    <w:p w14:paraId="52A99C1E" w14:textId="77777777" w:rsidR="00E9060F" w:rsidRPr="00E9060F" w:rsidRDefault="00E9060F" w:rsidP="00E9060F">
      <w:pPr>
        <w:rPr>
          <w:rFonts w:eastAsiaTheme="minorEastAsia" w:cs="Times New Roman"/>
          <w:b/>
          <w:bCs/>
          <w:color w:val="auto"/>
          <w:sz w:val="36"/>
          <w:szCs w:val="36"/>
          <w:bdr w:val="none" w:sz="0" w:space="0" w:color="auto"/>
        </w:rPr>
      </w:pPr>
      <w:r w:rsidRPr="00E9060F">
        <w:rPr>
          <w:b/>
          <w:bCs/>
          <w:color w:val="auto"/>
          <w:sz w:val="36"/>
          <w:szCs w:val="36"/>
        </w:rPr>
        <w:t>DISMISSAL</w:t>
      </w:r>
    </w:p>
    <w:p w14:paraId="4FD6FB12" w14:textId="77777777" w:rsidR="00E9060F" w:rsidRPr="00E9060F" w:rsidRDefault="00E9060F" w:rsidP="00E9060F">
      <w:pPr>
        <w:rPr>
          <w:color w:val="auto"/>
          <w:sz w:val="36"/>
          <w:szCs w:val="36"/>
        </w:rPr>
      </w:pPr>
      <w:r w:rsidRPr="00E9060F">
        <w:rPr>
          <w:color w:val="auto"/>
          <w:sz w:val="36"/>
          <w:szCs w:val="36"/>
        </w:rPr>
        <w:t>P</w:t>
      </w:r>
      <w:r w:rsidRPr="00E9060F">
        <w:rPr>
          <w:color w:val="auto"/>
          <w:sz w:val="36"/>
          <w:szCs w:val="36"/>
        </w:rPr>
        <w:tab/>
        <w:t>Go in peace.  Share your bread.</w:t>
      </w:r>
    </w:p>
    <w:p w14:paraId="056AC905" w14:textId="77777777" w:rsidR="00E9060F" w:rsidRPr="00E9060F" w:rsidRDefault="00E9060F" w:rsidP="00E90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auto"/>
          <w:sz w:val="36"/>
          <w:szCs w:val="36"/>
        </w:rPr>
      </w:pPr>
      <w:r w:rsidRPr="00E9060F">
        <w:rPr>
          <w:b/>
          <w:bCs/>
          <w:color w:val="auto"/>
          <w:sz w:val="36"/>
          <w:szCs w:val="36"/>
        </w:rPr>
        <w:t>C</w:t>
      </w:r>
      <w:r w:rsidRPr="00E9060F">
        <w:rPr>
          <w:b/>
          <w:bCs/>
          <w:color w:val="auto"/>
          <w:sz w:val="36"/>
          <w:szCs w:val="36"/>
        </w:rPr>
        <w:tab/>
        <w:t>Thanks be to God.</w:t>
      </w:r>
    </w:p>
    <w:p w14:paraId="6CAE725F" w14:textId="77777777" w:rsidR="00E9060F" w:rsidRPr="00E9060F" w:rsidRDefault="00E9060F" w:rsidP="00E9060F">
      <w:pPr>
        <w:widowControl w:val="0"/>
        <w:autoSpaceDE w:val="0"/>
        <w:autoSpaceDN w:val="0"/>
        <w:adjustRightInd w:val="0"/>
        <w:rPr>
          <w:color w:val="auto"/>
          <w:sz w:val="36"/>
          <w:szCs w:val="36"/>
        </w:rPr>
      </w:pPr>
    </w:p>
    <w:p w14:paraId="7B669122" w14:textId="77777777" w:rsidR="00E9060F" w:rsidRPr="00E9060F" w:rsidRDefault="00E9060F" w:rsidP="00E9060F">
      <w:pPr>
        <w:tabs>
          <w:tab w:val="center" w:pos="5040"/>
          <w:tab w:val="right" w:pos="10800"/>
        </w:tabs>
        <w:ind w:hanging="4"/>
        <w:rPr>
          <w:rFonts w:cs="Times New Roman"/>
          <w:b/>
          <w:color w:val="auto"/>
          <w:sz w:val="36"/>
          <w:szCs w:val="36"/>
        </w:rPr>
      </w:pPr>
      <w:r w:rsidRPr="00E9060F">
        <w:rPr>
          <w:rFonts w:cs="Times New Roman"/>
          <w:b/>
          <w:color w:val="auto"/>
          <w:sz w:val="36"/>
          <w:szCs w:val="36"/>
        </w:rPr>
        <w:t>POSTLUDE</w:t>
      </w:r>
      <w:r w:rsidRPr="00E9060F">
        <w:rPr>
          <w:rFonts w:cs="Times New Roman"/>
          <w:b/>
          <w:color w:val="auto"/>
          <w:sz w:val="36"/>
          <w:szCs w:val="36"/>
        </w:rPr>
        <w:tab/>
      </w:r>
      <w:r w:rsidRPr="00E9060F">
        <w:rPr>
          <w:rFonts w:cs="Times New Roman"/>
          <w:b/>
          <w:color w:val="auto"/>
          <w:sz w:val="36"/>
          <w:szCs w:val="36"/>
        </w:rPr>
        <w:tab/>
        <w:t>played by organist</w:t>
      </w:r>
    </w:p>
    <w:p w14:paraId="28DAB17A" w14:textId="77777777" w:rsidR="00E9060F" w:rsidRPr="00162784" w:rsidRDefault="00E9060F" w:rsidP="00E9060F">
      <w:pPr>
        <w:widowControl w:val="0"/>
        <w:rPr>
          <w:rFonts w:cs="Times New Roman"/>
          <w:i/>
          <w:color w:val="auto"/>
          <w:sz w:val="28"/>
          <w:szCs w:val="28"/>
        </w:rPr>
      </w:pPr>
    </w:p>
    <w:p w14:paraId="68D74CFD" w14:textId="77777777" w:rsidR="00E9060F" w:rsidRPr="00162784" w:rsidRDefault="00E9060F" w:rsidP="00E9060F">
      <w:pPr>
        <w:tabs>
          <w:tab w:val="right" w:pos="9000"/>
        </w:tabs>
        <w:ind w:left="1526"/>
        <w:jc w:val="right"/>
        <w:rPr>
          <w:rFonts w:cs="Times New Roman"/>
          <w:i/>
          <w:smallCaps/>
          <w:color w:val="auto"/>
          <w:sz w:val="24"/>
          <w:szCs w:val="24"/>
          <w:bdr w:val="none" w:sz="0" w:space="0" w:color="auto" w:frame="1"/>
        </w:rPr>
      </w:pPr>
      <w:r w:rsidRPr="00162784">
        <w:rPr>
          <w:rFonts w:cs="Times New Roman"/>
          <w:i/>
          <w:color w:val="auto"/>
          <w:sz w:val="24"/>
          <w:szCs w:val="24"/>
        </w:rPr>
        <w:t>Music reprinted with Permission under One License #A-709179</w:t>
      </w:r>
    </w:p>
    <w:p w14:paraId="03367AED" w14:textId="09A5E32B" w:rsidR="00E9060F" w:rsidRPr="00394DA2" w:rsidRDefault="00E9060F" w:rsidP="006836FE">
      <w:pPr>
        <w:widowControl w:val="0"/>
        <w:autoSpaceDE w:val="0"/>
        <w:autoSpaceDN w:val="0"/>
        <w:adjustRightInd w:val="0"/>
        <w:jc w:val="right"/>
        <w:rPr>
          <w:rFonts w:ascii="Segoe UI Symbol" w:eastAsia="Quattrocento Sans" w:hAnsi="Segoe UI Symbol" w:cs="Segoe UI Symbol"/>
          <w:color w:val="auto"/>
          <w:sz w:val="28"/>
          <w:szCs w:val="28"/>
        </w:rPr>
      </w:pPr>
      <w:r w:rsidRPr="00162784">
        <w:rPr>
          <w:rFonts w:cs="Times New Roman"/>
          <w:color w:val="auto"/>
          <w:sz w:val="24"/>
          <w:szCs w:val="24"/>
        </w:rPr>
        <w:t xml:space="preserve">Reprinted from </w:t>
      </w:r>
      <w:r w:rsidRPr="00162784">
        <w:rPr>
          <w:rFonts w:cs="Times New Roman"/>
          <w:i/>
          <w:color w:val="auto"/>
          <w:sz w:val="24"/>
          <w:szCs w:val="24"/>
        </w:rPr>
        <w:t>Words for Worship</w:t>
      </w:r>
      <w:r w:rsidRPr="00162784">
        <w:rPr>
          <w:rFonts w:cs="Times New Roman"/>
          <w:color w:val="auto"/>
          <w:sz w:val="24"/>
          <w:szCs w:val="24"/>
        </w:rPr>
        <w:t>, copyright 2023 Augsburg Fortress. Used by permission. Scripture quotations (except psalms) from the New Revised Standard Version Bible, copyright 1989 Division of Christian Education of the National Council of Churches of Christ in the USA. All rights reserved. Used by permission.</w:t>
      </w:r>
    </w:p>
    <w:p w14:paraId="30BACF0D" w14:textId="77777777" w:rsidR="00E9060F" w:rsidRPr="00E611DD" w:rsidRDefault="00E9060F" w:rsidP="00E9060F">
      <w:pPr>
        <w:tabs>
          <w:tab w:val="center" w:pos="5040"/>
          <w:tab w:val="right" w:pos="10800"/>
        </w:tabs>
        <w:ind w:hanging="4"/>
        <w:jc w:val="center"/>
        <w:rPr>
          <w:rFonts w:ascii="Segoe UI Symbol" w:eastAsia="Quattrocento Sans" w:hAnsi="Segoe UI Symbol" w:cs="Segoe UI Symbol"/>
          <w:color w:val="auto"/>
          <w:sz w:val="36"/>
          <w:szCs w:val="36"/>
        </w:rPr>
      </w:pPr>
    </w:p>
    <w:p w14:paraId="5C1692F0" w14:textId="77777777" w:rsidR="00E9060F" w:rsidRDefault="00E9060F" w:rsidP="00E9060F">
      <w:pPr>
        <w:tabs>
          <w:tab w:val="center" w:pos="5040"/>
          <w:tab w:val="right" w:pos="10800"/>
        </w:tabs>
        <w:ind w:hanging="4"/>
        <w:jc w:val="center"/>
        <w:rPr>
          <w:rFonts w:ascii="Segoe UI Symbol" w:eastAsia="Quattrocento Sans" w:hAnsi="Segoe UI Symbol" w:cs="Segoe UI Symbol"/>
          <w:color w:val="auto"/>
          <w:sz w:val="36"/>
          <w:szCs w:val="36"/>
        </w:rPr>
      </w:pPr>
      <w:r w:rsidRPr="00162784">
        <w:rPr>
          <w:rFonts w:ascii="Segoe UI Symbol" w:eastAsia="Quattrocento Sans" w:hAnsi="Segoe UI Symbol" w:cs="Segoe UI Symbol"/>
          <w:color w:val="auto"/>
          <w:sz w:val="36"/>
          <w:szCs w:val="36"/>
        </w:rPr>
        <w:t>🙨🙨🙨🙨🙨🙨🙨🙨🙨🙨🙨🙨🙨🙨🙨🙨🙨🙨🙨🙨🙨🙨🙨🙨🙨🙨🙨🙨🙨</w:t>
      </w:r>
    </w:p>
    <w:p w14:paraId="1D087150" w14:textId="77777777" w:rsidR="00E9060F" w:rsidRDefault="00E9060F" w:rsidP="00E9060F">
      <w:pPr>
        <w:tabs>
          <w:tab w:val="center" w:pos="5040"/>
          <w:tab w:val="right" w:pos="10800"/>
        </w:tabs>
        <w:ind w:hanging="4"/>
        <w:jc w:val="center"/>
        <w:rPr>
          <w:rFonts w:ascii="Segoe UI Symbol" w:eastAsia="Quattrocento Sans" w:hAnsi="Segoe UI Symbol" w:cs="Segoe UI Symbol"/>
          <w:color w:val="auto"/>
          <w:sz w:val="36"/>
          <w:szCs w:val="36"/>
        </w:rPr>
      </w:pPr>
    </w:p>
    <w:p w14:paraId="2326E3A1" w14:textId="77777777" w:rsidR="00E9060F" w:rsidRPr="00E9060F" w:rsidRDefault="00E9060F" w:rsidP="00E9060F">
      <w:pPr>
        <w:tabs>
          <w:tab w:val="left" w:pos="2160"/>
        </w:tabs>
        <w:ind w:hanging="4"/>
        <w:rPr>
          <w:rFonts w:cs="Times New Roman"/>
          <w:color w:val="auto"/>
          <w:sz w:val="36"/>
          <w:szCs w:val="36"/>
          <w:bdr w:val="none" w:sz="0" w:space="0" w:color="auto"/>
        </w:rPr>
      </w:pPr>
      <w:r w:rsidRPr="00E9060F">
        <w:rPr>
          <w:rFonts w:cs="Times New Roman"/>
          <w:b/>
          <w:color w:val="auto"/>
          <w:sz w:val="36"/>
          <w:szCs w:val="36"/>
        </w:rPr>
        <w:t>Interim Pastor:</w:t>
      </w:r>
      <w:r w:rsidRPr="00E9060F">
        <w:rPr>
          <w:rFonts w:cs="Times New Roman"/>
          <w:color w:val="auto"/>
          <w:sz w:val="36"/>
          <w:szCs w:val="36"/>
        </w:rPr>
        <w:t xml:space="preserve"> Bishop Murray Finck</w:t>
      </w:r>
    </w:p>
    <w:p w14:paraId="25F7651E" w14:textId="77777777" w:rsidR="00E9060F" w:rsidRPr="00E9060F" w:rsidRDefault="00E9060F" w:rsidP="00E9060F">
      <w:pPr>
        <w:tabs>
          <w:tab w:val="left" w:pos="2160"/>
        </w:tabs>
        <w:ind w:hanging="4"/>
        <w:rPr>
          <w:rFonts w:cs="Times New Roman"/>
          <w:color w:val="auto"/>
          <w:sz w:val="36"/>
          <w:szCs w:val="36"/>
        </w:rPr>
      </w:pPr>
      <w:r w:rsidRPr="00E9060F">
        <w:rPr>
          <w:rFonts w:cs="Times New Roman"/>
          <w:b/>
          <w:color w:val="auto"/>
          <w:sz w:val="36"/>
          <w:szCs w:val="36"/>
        </w:rPr>
        <w:t>Organist:</w:t>
      </w:r>
      <w:r w:rsidRPr="00E9060F">
        <w:rPr>
          <w:rFonts w:cs="Times New Roman"/>
          <w:b/>
          <w:color w:val="auto"/>
          <w:sz w:val="36"/>
          <w:szCs w:val="36"/>
        </w:rPr>
        <w:tab/>
      </w:r>
      <w:r w:rsidRPr="00E9060F">
        <w:rPr>
          <w:rFonts w:cs="Times New Roman"/>
          <w:color w:val="auto"/>
          <w:sz w:val="36"/>
          <w:szCs w:val="36"/>
        </w:rPr>
        <w:t>Sharon Heck</w:t>
      </w:r>
    </w:p>
    <w:p w14:paraId="1EEEEA45" w14:textId="77777777" w:rsidR="00E9060F" w:rsidRPr="00632461" w:rsidRDefault="00E9060F" w:rsidP="00E9060F">
      <w:pPr>
        <w:tabs>
          <w:tab w:val="left" w:pos="2880"/>
        </w:tabs>
        <w:ind w:left="3600" w:hanging="3600"/>
        <w:rPr>
          <w:rFonts w:cs="Times New Roman"/>
          <w:bCs/>
          <w:i/>
          <w:iCs/>
          <w:color w:val="auto"/>
          <w:kern w:val="32"/>
          <w:sz w:val="36"/>
          <w:szCs w:val="36"/>
        </w:rPr>
      </w:pPr>
      <w:bookmarkStart w:id="1" w:name="_heading=h.gjdgxs" w:colFirst="0" w:colLast="0"/>
      <w:bookmarkStart w:id="2" w:name="_heading=h.30j0zll" w:colFirst="0" w:colLast="0"/>
      <w:bookmarkStart w:id="3" w:name="_Hlk148006398"/>
      <w:bookmarkEnd w:id="1"/>
      <w:bookmarkEnd w:id="2"/>
      <w:r w:rsidRPr="00632461">
        <w:rPr>
          <w:rFonts w:cs="Times New Roman"/>
          <w:b/>
          <w:color w:val="auto"/>
          <w:sz w:val="36"/>
          <w:szCs w:val="36"/>
        </w:rPr>
        <w:t>Flowers are given by:</w:t>
      </w:r>
      <w:r w:rsidRPr="00632461">
        <w:rPr>
          <w:rFonts w:cs="Times New Roman"/>
          <w:b/>
          <w:color w:val="auto"/>
          <w:sz w:val="36"/>
          <w:szCs w:val="36"/>
        </w:rPr>
        <w:tab/>
      </w:r>
      <w:bookmarkEnd w:id="3"/>
      <w:r w:rsidRPr="00632461">
        <w:rPr>
          <w:rFonts w:cs="Times New Roman"/>
          <w:i/>
          <w:iCs/>
          <w:color w:val="auto"/>
          <w:kern w:val="32"/>
          <w:sz w:val="36"/>
          <w:szCs w:val="36"/>
        </w:rPr>
        <w:t>Lenten Environment.</w:t>
      </w:r>
    </w:p>
    <w:p w14:paraId="23310131" w14:textId="77777777" w:rsidR="00E9060F" w:rsidRPr="00E9060F" w:rsidRDefault="00E9060F" w:rsidP="00E9060F">
      <w:pPr>
        <w:tabs>
          <w:tab w:val="left" w:pos="3600"/>
        </w:tabs>
        <w:ind w:left="3600" w:hanging="3600"/>
        <w:rPr>
          <w:rFonts w:cs="Times New Roman"/>
          <w:color w:val="auto"/>
          <w:sz w:val="36"/>
          <w:szCs w:val="36"/>
        </w:rPr>
      </w:pPr>
    </w:p>
    <w:p w14:paraId="2A077F22" w14:textId="77777777" w:rsidR="00E9060F" w:rsidRPr="00E9060F" w:rsidRDefault="00E9060F" w:rsidP="00E9060F">
      <w:pPr>
        <w:tabs>
          <w:tab w:val="left" w:pos="6480"/>
          <w:tab w:val="right" w:pos="8640"/>
        </w:tabs>
        <w:jc w:val="center"/>
        <w:rPr>
          <w:b/>
          <w:color w:val="auto"/>
          <w:sz w:val="36"/>
          <w:szCs w:val="36"/>
          <w:u w:val="single"/>
        </w:rPr>
      </w:pPr>
      <w:r w:rsidRPr="00E9060F">
        <w:rPr>
          <w:b/>
          <w:color w:val="auto"/>
          <w:sz w:val="36"/>
          <w:szCs w:val="36"/>
          <w:u w:val="single"/>
        </w:rPr>
        <w:t>THOSE WHO SERVE TODAY</w:t>
      </w:r>
    </w:p>
    <w:p w14:paraId="7CA4F604" w14:textId="77777777" w:rsidR="00E9060F" w:rsidRPr="00E9060F" w:rsidRDefault="00E9060F" w:rsidP="00E9060F">
      <w:pPr>
        <w:tabs>
          <w:tab w:val="left" w:pos="5670"/>
          <w:tab w:val="right" w:pos="8640"/>
        </w:tabs>
        <w:ind w:left="1440"/>
        <w:rPr>
          <w:color w:val="auto"/>
          <w:sz w:val="36"/>
          <w:szCs w:val="36"/>
        </w:rPr>
      </w:pPr>
      <w:r w:rsidRPr="00E9060F">
        <w:rPr>
          <w:b/>
          <w:i/>
          <w:color w:val="auto"/>
          <w:sz w:val="36"/>
          <w:szCs w:val="36"/>
        </w:rPr>
        <w:t>Presider</w:t>
      </w:r>
      <w:r w:rsidRPr="00E9060F">
        <w:rPr>
          <w:b/>
          <w:color w:val="auto"/>
          <w:sz w:val="36"/>
          <w:szCs w:val="36"/>
        </w:rPr>
        <w:t>:</w:t>
      </w:r>
      <w:r w:rsidRPr="00E9060F">
        <w:rPr>
          <w:b/>
          <w:color w:val="auto"/>
          <w:sz w:val="36"/>
          <w:szCs w:val="36"/>
        </w:rPr>
        <w:tab/>
      </w:r>
      <w:r w:rsidRPr="00E9060F">
        <w:rPr>
          <w:bCs/>
          <w:color w:val="auto"/>
          <w:sz w:val="36"/>
          <w:szCs w:val="36"/>
        </w:rPr>
        <w:t>Bishop Murray Finck</w:t>
      </w:r>
    </w:p>
    <w:p w14:paraId="5F7F0045" w14:textId="77777777" w:rsidR="00E9060F" w:rsidRPr="00E9060F" w:rsidRDefault="00E9060F" w:rsidP="00E9060F">
      <w:pPr>
        <w:tabs>
          <w:tab w:val="left" w:pos="5670"/>
          <w:tab w:val="right" w:pos="8640"/>
        </w:tabs>
        <w:ind w:left="1440"/>
        <w:rPr>
          <w:color w:val="auto"/>
          <w:sz w:val="36"/>
          <w:szCs w:val="36"/>
          <w:bdr w:val="none" w:sz="0" w:space="0" w:color="auto"/>
        </w:rPr>
      </w:pPr>
      <w:r w:rsidRPr="00E9060F">
        <w:rPr>
          <w:b/>
          <w:i/>
          <w:color w:val="auto"/>
          <w:sz w:val="36"/>
          <w:szCs w:val="36"/>
        </w:rPr>
        <w:t>Communion Assistant</w:t>
      </w:r>
      <w:r w:rsidRPr="00E9060F">
        <w:rPr>
          <w:b/>
          <w:i/>
          <w:color w:val="auto"/>
          <w:sz w:val="36"/>
          <w:szCs w:val="36"/>
        </w:rPr>
        <w:tab/>
      </w:r>
      <w:r w:rsidRPr="00E9060F">
        <w:rPr>
          <w:color w:val="auto"/>
          <w:sz w:val="36"/>
          <w:szCs w:val="36"/>
        </w:rPr>
        <w:t>Carmen Leslie</w:t>
      </w:r>
    </w:p>
    <w:p w14:paraId="263A4AFB" w14:textId="77777777" w:rsidR="00E9060F" w:rsidRPr="00E9060F" w:rsidRDefault="00E9060F" w:rsidP="00E9060F">
      <w:pPr>
        <w:tabs>
          <w:tab w:val="left" w:pos="5670"/>
          <w:tab w:val="right" w:pos="8640"/>
        </w:tabs>
        <w:ind w:left="1440"/>
        <w:rPr>
          <w:color w:val="auto"/>
          <w:sz w:val="36"/>
          <w:szCs w:val="36"/>
        </w:rPr>
      </w:pPr>
      <w:r w:rsidRPr="00E9060F">
        <w:rPr>
          <w:b/>
          <w:i/>
          <w:color w:val="auto"/>
          <w:sz w:val="36"/>
          <w:szCs w:val="36"/>
        </w:rPr>
        <w:t>Reader / Prayer Leader:</w:t>
      </w:r>
      <w:r w:rsidRPr="00E9060F">
        <w:rPr>
          <w:color w:val="auto"/>
          <w:sz w:val="36"/>
          <w:szCs w:val="36"/>
        </w:rPr>
        <w:tab/>
        <w:t>Kay Pushman</w:t>
      </w:r>
    </w:p>
    <w:p w14:paraId="255B58F3" w14:textId="77777777" w:rsidR="00E9060F" w:rsidRPr="00E9060F" w:rsidRDefault="00E9060F" w:rsidP="00E9060F">
      <w:pPr>
        <w:tabs>
          <w:tab w:val="left" w:pos="5670"/>
        </w:tabs>
        <w:ind w:left="1440"/>
        <w:rPr>
          <w:color w:val="auto"/>
          <w:sz w:val="36"/>
          <w:szCs w:val="36"/>
        </w:rPr>
      </w:pPr>
      <w:r w:rsidRPr="00E9060F">
        <w:rPr>
          <w:b/>
          <w:i/>
          <w:color w:val="auto"/>
          <w:sz w:val="36"/>
          <w:szCs w:val="36"/>
        </w:rPr>
        <w:t>Financial Team:</w:t>
      </w:r>
      <w:r w:rsidRPr="00E9060F">
        <w:rPr>
          <w:b/>
          <w:i/>
          <w:color w:val="auto"/>
          <w:sz w:val="36"/>
          <w:szCs w:val="36"/>
        </w:rPr>
        <w:tab/>
      </w:r>
      <w:r w:rsidRPr="00E9060F">
        <w:rPr>
          <w:rFonts w:cs="Times New Roman"/>
          <w:color w:val="auto"/>
          <w:sz w:val="36"/>
          <w:szCs w:val="36"/>
        </w:rPr>
        <w:t>Kay Pushman and Doris Weinert</w:t>
      </w:r>
    </w:p>
    <w:p w14:paraId="3C702CFB" w14:textId="77777777" w:rsidR="00E9060F" w:rsidRPr="00E9060F" w:rsidRDefault="00E9060F" w:rsidP="00E9060F">
      <w:pPr>
        <w:widowControl w:val="0"/>
        <w:ind w:left="720" w:hanging="720"/>
        <w:rPr>
          <w:color w:val="auto"/>
          <w:sz w:val="36"/>
          <w:szCs w:val="36"/>
        </w:rPr>
      </w:pPr>
    </w:p>
    <w:p w14:paraId="13285885" w14:textId="77777777" w:rsidR="00E9060F" w:rsidRPr="00E9060F" w:rsidRDefault="00E9060F" w:rsidP="00E9060F">
      <w:pPr>
        <w:ind w:left="4" w:hanging="4"/>
        <w:jc w:val="center"/>
        <w:rPr>
          <w:b/>
          <w:color w:val="auto"/>
          <w:sz w:val="36"/>
          <w:szCs w:val="36"/>
          <w:u w:val="single"/>
        </w:rPr>
      </w:pPr>
      <w:r w:rsidRPr="00E9060F">
        <w:rPr>
          <w:b/>
          <w:color w:val="auto"/>
          <w:sz w:val="36"/>
          <w:szCs w:val="36"/>
          <w:u w:val="single"/>
        </w:rPr>
        <w:t>THIS WEEK</w:t>
      </w:r>
    </w:p>
    <w:p w14:paraId="0DD88F3B" w14:textId="77777777" w:rsidR="00E9060F" w:rsidRPr="00E9060F" w:rsidRDefault="00E9060F" w:rsidP="00E9060F">
      <w:pPr>
        <w:ind w:left="2160" w:hanging="2160"/>
        <w:rPr>
          <w:color w:val="auto"/>
          <w:sz w:val="36"/>
          <w:szCs w:val="36"/>
        </w:rPr>
      </w:pPr>
      <w:r w:rsidRPr="00E9060F">
        <w:rPr>
          <w:b/>
          <w:color w:val="auto"/>
          <w:sz w:val="36"/>
          <w:szCs w:val="36"/>
        </w:rPr>
        <w:t>Wednesday:</w:t>
      </w:r>
      <w:r w:rsidRPr="00E9060F">
        <w:rPr>
          <w:b/>
          <w:color w:val="auto"/>
          <w:sz w:val="36"/>
          <w:szCs w:val="36"/>
        </w:rPr>
        <w:tab/>
      </w:r>
      <w:r w:rsidRPr="00E9060F">
        <w:rPr>
          <w:bCs/>
          <w:color w:val="auto"/>
          <w:sz w:val="36"/>
          <w:szCs w:val="36"/>
        </w:rPr>
        <w:t xml:space="preserve">3:00 p.m. </w:t>
      </w:r>
      <w:r w:rsidRPr="00E9060F">
        <w:rPr>
          <w:color w:val="auto"/>
          <w:sz w:val="36"/>
          <w:szCs w:val="36"/>
        </w:rPr>
        <w:t>New Members Meetings, Preparation for Baptism, and Re-affirmation of Faith – Conference Room</w:t>
      </w:r>
    </w:p>
    <w:p w14:paraId="47FB84A7" w14:textId="77777777" w:rsidR="00E9060F" w:rsidRPr="00E9060F" w:rsidRDefault="00E9060F" w:rsidP="00E9060F">
      <w:pPr>
        <w:tabs>
          <w:tab w:val="left" w:pos="2340"/>
        </w:tabs>
        <w:ind w:left="2107" w:hanging="2107"/>
        <w:rPr>
          <w:bCs/>
          <w:color w:val="auto"/>
          <w:sz w:val="36"/>
          <w:szCs w:val="36"/>
        </w:rPr>
      </w:pPr>
      <w:r w:rsidRPr="00E9060F">
        <w:rPr>
          <w:bCs/>
          <w:color w:val="auto"/>
          <w:sz w:val="36"/>
          <w:szCs w:val="36"/>
        </w:rPr>
        <w:tab/>
        <w:t>4:00 p.m. Lenten Study, Hymns, and Soup Supper – Fellowship Hall</w:t>
      </w:r>
    </w:p>
    <w:p w14:paraId="171CD9AE" w14:textId="77777777" w:rsidR="00E9060F" w:rsidRPr="00E9060F" w:rsidRDefault="00E9060F" w:rsidP="00E9060F">
      <w:pPr>
        <w:tabs>
          <w:tab w:val="left" w:pos="2340"/>
        </w:tabs>
        <w:ind w:left="2107" w:hanging="2107"/>
        <w:rPr>
          <w:color w:val="auto"/>
          <w:sz w:val="36"/>
          <w:szCs w:val="36"/>
        </w:rPr>
      </w:pPr>
      <w:r w:rsidRPr="00E9060F">
        <w:rPr>
          <w:b/>
          <w:color w:val="auto"/>
          <w:sz w:val="36"/>
          <w:szCs w:val="36"/>
        </w:rPr>
        <w:t>Sunday:</w:t>
      </w:r>
      <w:r w:rsidRPr="00E9060F">
        <w:rPr>
          <w:b/>
          <w:color w:val="auto"/>
          <w:sz w:val="36"/>
          <w:szCs w:val="36"/>
        </w:rPr>
        <w:tab/>
      </w:r>
      <w:r w:rsidRPr="00E9060F">
        <w:rPr>
          <w:color w:val="auto"/>
          <w:sz w:val="36"/>
          <w:szCs w:val="36"/>
        </w:rPr>
        <w:t>10:30 a.m. Sanctuary Communion Service</w:t>
      </w:r>
    </w:p>
    <w:p w14:paraId="1453EB67" w14:textId="77777777" w:rsidR="00E9060F" w:rsidRPr="00E9060F" w:rsidRDefault="00E9060F" w:rsidP="00E9060F">
      <w:pPr>
        <w:widowControl w:val="0"/>
        <w:ind w:left="720" w:hanging="720"/>
        <w:rPr>
          <w:color w:val="auto"/>
          <w:sz w:val="36"/>
          <w:szCs w:val="36"/>
        </w:rPr>
      </w:pPr>
      <w:bookmarkStart w:id="4" w:name="_heading=h.1fob9te"/>
      <w:bookmarkStart w:id="5" w:name="_heading=h.1t3h5sf"/>
      <w:bookmarkEnd w:id="4"/>
      <w:bookmarkEnd w:id="5"/>
    </w:p>
    <w:p w14:paraId="3C089A00" w14:textId="77777777" w:rsidR="00E611DD" w:rsidRDefault="00E611DD" w:rsidP="00E9060F">
      <w:pPr>
        <w:tabs>
          <w:tab w:val="left" w:pos="2340"/>
        </w:tabs>
        <w:ind w:left="1639" w:hanging="1639"/>
        <w:jc w:val="center"/>
        <w:rPr>
          <w:rFonts w:cs="Times New Roman"/>
          <w:b/>
          <w:color w:val="auto"/>
          <w:sz w:val="36"/>
          <w:szCs w:val="36"/>
        </w:rPr>
        <w:sectPr w:rsidR="00E611DD" w:rsidSect="00FF72DB">
          <w:pgSz w:w="12240" w:h="15840"/>
          <w:pgMar w:top="720" w:right="720" w:bottom="720" w:left="1080" w:header="0" w:footer="432" w:gutter="0"/>
          <w:cols w:space="720"/>
        </w:sectPr>
      </w:pPr>
      <w:bookmarkStart w:id="6" w:name="_heading=h.tyjcwt"/>
      <w:bookmarkEnd w:id="6"/>
    </w:p>
    <w:p w14:paraId="727A9021" w14:textId="1476E565" w:rsidR="00E9060F" w:rsidRPr="00632461" w:rsidRDefault="00E9060F" w:rsidP="00E9060F">
      <w:pPr>
        <w:tabs>
          <w:tab w:val="left" w:pos="2340"/>
        </w:tabs>
        <w:ind w:left="1639" w:hanging="1639"/>
        <w:jc w:val="center"/>
        <w:rPr>
          <w:rFonts w:cs="Times New Roman"/>
          <w:color w:val="auto"/>
          <w:sz w:val="36"/>
          <w:szCs w:val="36"/>
          <w:bdr w:val="none" w:sz="0" w:space="0" w:color="auto" w:frame="1"/>
        </w:rPr>
      </w:pPr>
      <w:r w:rsidRPr="00632461">
        <w:rPr>
          <w:rFonts w:cs="Times New Roman"/>
          <w:b/>
          <w:color w:val="auto"/>
          <w:sz w:val="36"/>
          <w:szCs w:val="36"/>
        </w:rPr>
        <w:lastRenderedPageBreak/>
        <w:t>Redeemer Finance: February Offering through</w:t>
      </w:r>
      <w:r w:rsidRPr="00632461">
        <w:rPr>
          <w:rFonts w:cs="Times New Roman"/>
          <w:color w:val="auto"/>
          <w:sz w:val="36"/>
          <w:szCs w:val="36"/>
        </w:rPr>
        <w:t xml:space="preserve"> </w:t>
      </w:r>
      <w:r w:rsidRPr="00632461">
        <w:rPr>
          <w:rFonts w:cs="Times New Roman"/>
          <w:b/>
          <w:color w:val="auto"/>
          <w:sz w:val="36"/>
          <w:szCs w:val="36"/>
        </w:rPr>
        <w:t xml:space="preserve">February </w:t>
      </w:r>
      <w:r w:rsidR="00632461" w:rsidRPr="00632461">
        <w:rPr>
          <w:rFonts w:cs="Times New Roman"/>
          <w:b/>
          <w:color w:val="auto"/>
          <w:sz w:val="36"/>
          <w:szCs w:val="36"/>
        </w:rPr>
        <w:t>18</w:t>
      </w:r>
      <w:r w:rsidRPr="00632461">
        <w:rPr>
          <w:rFonts w:cs="Times New Roman"/>
          <w:b/>
          <w:color w:val="auto"/>
          <w:sz w:val="36"/>
          <w:szCs w:val="36"/>
        </w:rPr>
        <w:t>, 2024</w:t>
      </w:r>
    </w:p>
    <w:p w14:paraId="62F8274A" w14:textId="77777777" w:rsidR="00E9060F" w:rsidRPr="00632461" w:rsidRDefault="00E9060F" w:rsidP="00E9060F">
      <w:pPr>
        <w:tabs>
          <w:tab w:val="decimal" w:pos="7200"/>
        </w:tabs>
        <w:ind w:left="1440" w:hanging="10"/>
        <w:rPr>
          <w:rFonts w:cs="Times New Roman"/>
          <w:color w:val="auto"/>
          <w:sz w:val="36"/>
          <w:szCs w:val="36"/>
          <w:bdr w:val="none" w:sz="0" w:space="0" w:color="auto"/>
        </w:rPr>
      </w:pPr>
      <w:r w:rsidRPr="00632461">
        <w:rPr>
          <w:rFonts w:cs="Times New Roman"/>
          <w:color w:val="auto"/>
          <w:sz w:val="36"/>
          <w:szCs w:val="36"/>
        </w:rPr>
        <w:t>Budgeted Monthly Expense</w:t>
      </w:r>
      <w:r w:rsidRPr="00632461">
        <w:rPr>
          <w:rFonts w:cs="Times New Roman"/>
          <w:color w:val="auto"/>
          <w:sz w:val="36"/>
          <w:szCs w:val="36"/>
        </w:rPr>
        <w:tab/>
        <w:t>$7,307.52</w:t>
      </w:r>
    </w:p>
    <w:p w14:paraId="650831E6" w14:textId="21DC6E7D" w:rsidR="00E9060F" w:rsidRPr="00632461" w:rsidRDefault="00E9060F" w:rsidP="00E9060F">
      <w:pPr>
        <w:widowControl w:val="0"/>
        <w:tabs>
          <w:tab w:val="decimal" w:pos="7200"/>
        </w:tabs>
        <w:ind w:left="1440" w:hanging="10"/>
        <w:rPr>
          <w:rFonts w:cs="Times New Roman"/>
          <w:color w:val="auto"/>
          <w:sz w:val="36"/>
          <w:szCs w:val="36"/>
        </w:rPr>
      </w:pPr>
      <w:r w:rsidRPr="00632461">
        <w:rPr>
          <w:rFonts w:cs="Times New Roman"/>
          <w:color w:val="auto"/>
          <w:sz w:val="36"/>
          <w:szCs w:val="36"/>
        </w:rPr>
        <w:t>Offering</w:t>
      </w:r>
      <w:r w:rsidRPr="00632461">
        <w:rPr>
          <w:rFonts w:cs="Times New Roman"/>
          <w:color w:val="auto"/>
          <w:sz w:val="36"/>
          <w:szCs w:val="36"/>
        </w:rPr>
        <w:tab/>
      </w:r>
      <w:r w:rsidRPr="00632461">
        <w:rPr>
          <w:rFonts w:cs="Times New Roman"/>
          <w:color w:val="auto"/>
          <w:sz w:val="36"/>
          <w:szCs w:val="36"/>
          <w:u w:val="single"/>
        </w:rPr>
        <w:t>$</w:t>
      </w:r>
      <w:r w:rsidR="00632461" w:rsidRPr="00632461">
        <w:rPr>
          <w:rFonts w:cs="Times New Roman"/>
          <w:color w:val="auto"/>
          <w:sz w:val="36"/>
          <w:szCs w:val="36"/>
          <w:u w:val="single"/>
        </w:rPr>
        <w:t>5</w:t>
      </w:r>
      <w:r w:rsidRPr="00632461">
        <w:rPr>
          <w:rFonts w:cs="Times New Roman"/>
          <w:color w:val="auto"/>
          <w:sz w:val="36"/>
          <w:szCs w:val="36"/>
          <w:u w:val="single"/>
        </w:rPr>
        <w:t>,</w:t>
      </w:r>
      <w:r w:rsidR="00632461" w:rsidRPr="00632461">
        <w:rPr>
          <w:rFonts w:cs="Times New Roman"/>
          <w:color w:val="auto"/>
          <w:sz w:val="36"/>
          <w:szCs w:val="36"/>
          <w:u w:val="single"/>
        </w:rPr>
        <w:t>652</w:t>
      </w:r>
      <w:r w:rsidRPr="00632461">
        <w:rPr>
          <w:rFonts w:cs="Times New Roman"/>
          <w:color w:val="auto"/>
          <w:sz w:val="36"/>
          <w:szCs w:val="36"/>
          <w:u w:val="single"/>
        </w:rPr>
        <w:t>.00</w:t>
      </w:r>
    </w:p>
    <w:p w14:paraId="066F339A" w14:textId="4255E2CD" w:rsidR="00E9060F" w:rsidRPr="00632461" w:rsidRDefault="00E9060F" w:rsidP="00E9060F">
      <w:pPr>
        <w:widowControl w:val="0"/>
        <w:tabs>
          <w:tab w:val="decimal" w:pos="7200"/>
        </w:tabs>
        <w:ind w:left="1440" w:hanging="10"/>
        <w:rPr>
          <w:rFonts w:cs="Times New Roman"/>
          <w:color w:val="auto"/>
          <w:sz w:val="36"/>
          <w:szCs w:val="36"/>
        </w:rPr>
      </w:pPr>
      <w:r w:rsidRPr="00632461">
        <w:rPr>
          <w:rFonts w:cs="Times New Roman"/>
          <w:color w:val="auto"/>
          <w:sz w:val="36"/>
          <w:szCs w:val="36"/>
        </w:rPr>
        <w:t>Needed to meet expenses</w:t>
      </w:r>
      <w:r w:rsidRPr="00632461">
        <w:rPr>
          <w:rFonts w:cs="Times New Roman"/>
          <w:color w:val="auto"/>
          <w:sz w:val="36"/>
          <w:szCs w:val="36"/>
        </w:rPr>
        <w:tab/>
        <w:t>$</w:t>
      </w:r>
      <w:r w:rsidR="00632461" w:rsidRPr="00632461">
        <w:rPr>
          <w:rFonts w:cs="Times New Roman"/>
          <w:color w:val="auto"/>
          <w:sz w:val="36"/>
          <w:szCs w:val="36"/>
        </w:rPr>
        <w:t>1</w:t>
      </w:r>
      <w:r w:rsidRPr="00632461">
        <w:rPr>
          <w:rFonts w:cs="Times New Roman"/>
          <w:color w:val="auto"/>
          <w:sz w:val="36"/>
          <w:szCs w:val="36"/>
        </w:rPr>
        <w:t>,</w:t>
      </w:r>
      <w:r w:rsidR="00632461" w:rsidRPr="00632461">
        <w:rPr>
          <w:rFonts w:cs="Times New Roman"/>
          <w:color w:val="auto"/>
          <w:sz w:val="36"/>
          <w:szCs w:val="36"/>
        </w:rPr>
        <w:t>655</w:t>
      </w:r>
      <w:r w:rsidRPr="00632461">
        <w:rPr>
          <w:rFonts w:cs="Times New Roman"/>
          <w:color w:val="auto"/>
          <w:sz w:val="36"/>
          <w:szCs w:val="36"/>
        </w:rPr>
        <w:t>.52</w:t>
      </w:r>
    </w:p>
    <w:p w14:paraId="7AB60A3B" w14:textId="77777777" w:rsidR="00E9060F" w:rsidRPr="00632461" w:rsidRDefault="00E9060F" w:rsidP="00E9060F">
      <w:pPr>
        <w:widowControl w:val="0"/>
        <w:ind w:hanging="10"/>
        <w:rPr>
          <w:rFonts w:cs="Times New Roman"/>
          <w:color w:val="auto"/>
          <w:sz w:val="36"/>
          <w:szCs w:val="36"/>
        </w:rPr>
      </w:pPr>
    </w:p>
    <w:p w14:paraId="34B364F5" w14:textId="77777777" w:rsidR="00E9060F" w:rsidRPr="00E9060F" w:rsidRDefault="00E9060F" w:rsidP="00E9060F">
      <w:pPr>
        <w:jc w:val="center"/>
        <w:rPr>
          <w:b/>
          <w:color w:val="auto"/>
          <w:sz w:val="36"/>
          <w:szCs w:val="36"/>
          <w:u w:val="single"/>
        </w:rPr>
      </w:pPr>
      <w:r w:rsidRPr="00E9060F">
        <w:rPr>
          <w:b/>
          <w:color w:val="auto"/>
          <w:sz w:val="36"/>
          <w:szCs w:val="36"/>
          <w:u w:val="single"/>
        </w:rPr>
        <w:t>CHURCH COUNCIL</w:t>
      </w:r>
    </w:p>
    <w:p w14:paraId="6134D7A7" w14:textId="77777777" w:rsidR="00E9060F" w:rsidRPr="00E9060F" w:rsidRDefault="00E9060F" w:rsidP="00E9060F">
      <w:pPr>
        <w:ind w:hanging="4"/>
        <w:rPr>
          <w:color w:val="auto"/>
          <w:sz w:val="36"/>
          <w:szCs w:val="36"/>
        </w:rPr>
      </w:pPr>
      <w:r w:rsidRPr="00E9060F">
        <w:rPr>
          <w:b/>
          <w:color w:val="auto"/>
          <w:sz w:val="36"/>
          <w:szCs w:val="36"/>
        </w:rPr>
        <w:t xml:space="preserve">President </w:t>
      </w:r>
      <w:r w:rsidRPr="00E9060F">
        <w:rPr>
          <w:color w:val="auto"/>
          <w:sz w:val="36"/>
          <w:szCs w:val="36"/>
        </w:rPr>
        <w:t xml:space="preserve">Kay Pushman, </w:t>
      </w:r>
      <w:r w:rsidRPr="00E9060F">
        <w:rPr>
          <w:b/>
          <w:color w:val="auto"/>
          <w:sz w:val="36"/>
          <w:szCs w:val="36"/>
        </w:rPr>
        <w:t xml:space="preserve">Vice-President </w:t>
      </w:r>
      <w:r w:rsidRPr="00E9060F">
        <w:rPr>
          <w:color w:val="auto"/>
          <w:sz w:val="36"/>
          <w:szCs w:val="36"/>
        </w:rPr>
        <w:t xml:space="preserve">Wendy Alfageme, </w:t>
      </w:r>
      <w:r w:rsidRPr="00E9060F">
        <w:rPr>
          <w:b/>
          <w:color w:val="auto"/>
          <w:sz w:val="36"/>
          <w:szCs w:val="36"/>
        </w:rPr>
        <w:t>Secretary</w:t>
      </w:r>
      <w:r w:rsidRPr="00E9060F">
        <w:rPr>
          <w:color w:val="auto"/>
          <w:sz w:val="36"/>
          <w:szCs w:val="36"/>
        </w:rPr>
        <w:t xml:space="preserve"> Nancy Anderson, </w:t>
      </w:r>
      <w:r w:rsidRPr="00E9060F">
        <w:rPr>
          <w:b/>
          <w:color w:val="auto"/>
          <w:sz w:val="36"/>
          <w:szCs w:val="36"/>
        </w:rPr>
        <w:t>Treasurer</w:t>
      </w:r>
      <w:r w:rsidRPr="00E9060F">
        <w:rPr>
          <w:color w:val="auto"/>
          <w:sz w:val="36"/>
          <w:szCs w:val="36"/>
        </w:rPr>
        <w:t xml:space="preserve"> Phyllis Mackey, </w:t>
      </w:r>
      <w:r w:rsidRPr="00E9060F">
        <w:rPr>
          <w:b/>
          <w:color w:val="auto"/>
          <w:sz w:val="36"/>
          <w:szCs w:val="36"/>
        </w:rPr>
        <w:t xml:space="preserve">Finance Chair </w:t>
      </w:r>
      <w:r w:rsidRPr="00E9060F">
        <w:rPr>
          <w:rFonts w:eastAsia="Times New Roman" w:cs="Times New Roman"/>
          <w:color w:val="auto"/>
          <w:sz w:val="36"/>
          <w:szCs w:val="36"/>
        </w:rPr>
        <w:t>Doris Weinert</w:t>
      </w:r>
    </w:p>
    <w:p w14:paraId="43421AE7" w14:textId="77777777" w:rsidR="00E9060F" w:rsidRPr="00E9060F" w:rsidRDefault="00E9060F" w:rsidP="00E9060F">
      <w:pPr>
        <w:pBdr>
          <w:top w:val="none" w:sz="0" w:space="0" w:color="000000"/>
          <w:left w:val="none" w:sz="0" w:space="0" w:color="000000"/>
          <w:bottom w:val="none" w:sz="0" w:space="0" w:color="000000"/>
          <w:right w:val="none" w:sz="0" w:space="0" w:color="000000"/>
          <w:between w:val="none" w:sz="0" w:space="0" w:color="000000"/>
        </w:pBdr>
        <w:rPr>
          <w:rFonts w:cs="Times New Roman"/>
          <w:bCs/>
          <w:color w:val="auto"/>
          <w:sz w:val="36"/>
          <w:szCs w:val="36"/>
        </w:rPr>
      </w:pPr>
      <w:r w:rsidRPr="00E9060F">
        <w:rPr>
          <w:b/>
          <w:color w:val="auto"/>
          <w:sz w:val="36"/>
          <w:szCs w:val="36"/>
        </w:rPr>
        <w:t>Members at Large</w:t>
      </w:r>
      <w:r w:rsidRPr="00E9060F">
        <w:rPr>
          <w:color w:val="auto"/>
          <w:sz w:val="36"/>
          <w:szCs w:val="36"/>
        </w:rPr>
        <w:t>, Sandy Langdale, Carmen Leslie, Betty Lucero, Sylvia Makus, and Michael Vanvales</w:t>
      </w:r>
    </w:p>
    <w:p w14:paraId="5A0EE5B6" w14:textId="77777777" w:rsidR="00E9060F" w:rsidRPr="00E9060F" w:rsidRDefault="00E9060F" w:rsidP="00E9060F">
      <w:pPr>
        <w:widowControl w:val="0"/>
        <w:tabs>
          <w:tab w:val="center" w:pos="3960"/>
          <w:tab w:val="right" w:pos="9000"/>
          <w:tab w:val="right" w:pos="10800"/>
        </w:tabs>
        <w:ind w:hanging="4"/>
        <w:jc w:val="center"/>
        <w:rPr>
          <w:rFonts w:cs="Times New Roman"/>
          <w:bCs/>
          <w:color w:val="auto"/>
          <w:sz w:val="36"/>
          <w:szCs w:val="36"/>
        </w:rPr>
      </w:pPr>
    </w:p>
    <w:p w14:paraId="088F5023" w14:textId="77777777" w:rsidR="00E9060F" w:rsidRPr="00E9060F" w:rsidRDefault="00E9060F" w:rsidP="00E9060F">
      <w:pPr>
        <w:widowControl w:val="0"/>
        <w:tabs>
          <w:tab w:val="center" w:pos="3960"/>
          <w:tab w:val="right" w:pos="9000"/>
          <w:tab w:val="right" w:pos="10800"/>
        </w:tabs>
        <w:ind w:hanging="4"/>
        <w:jc w:val="center"/>
        <w:rPr>
          <w:rFonts w:cs="Times New Roman"/>
          <w:bCs/>
          <w:color w:val="FF0000"/>
          <w:sz w:val="36"/>
          <w:szCs w:val="36"/>
        </w:rPr>
        <w:sectPr w:rsidR="00E9060F" w:rsidRPr="00E9060F" w:rsidSect="00FF72DB">
          <w:pgSz w:w="12240" w:h="15840"/>
          <w:pgMar w:top="720" w:right="720" w:bottom="720" w:left="1080" w:header="0" w:footer="432" w:gutter="0"/>
          <w:cols w:space="720"/>
        </w:sectPr>
      </w:pPr>
    </w:p>
    <w:p w14:paraId="7D01FA18" w14:textId="77777777" w:rsidR="00E9060F" w:rsidRPr="00E9060F" w:rsidRDefault="00E9060F" w:rsidP="00E9060F">
      <w:pPr>
        <w:widowControl w:val="0"/>
        <w:tabs>
          <w:tab w:val="center" w:pos="3960"/>
          <w:tab w:val="right" w:pos="9000"/>
          <w:tab w:val="right" w:pos="10800"/>
        </w:tabs>
        <w:ind w:hanging="4"/>
        <w:jc w:val="center"/>
        <w:rPr>
          <w:rFonts w:cs="Times New Roman"/>
          <w:color w:val="auto"/>
          <w:sz w:val="36"/>
          <w:szCs w:val="36"/>
          <w:u w:val="single"/>
          <w:bdr w:val="none" w:sz="0" w:space="0" w:color="auto" w:frame="1"/>
        </w:rPr>
      </w:pPr>
      <w:r w:rsidRPr="00E9060F">
        <w:rPr>
          <w:rFonts w:cs="Times New Roman"/>
          <w:b/>
          <w:color w:val="auto"/>
          <w:sz w:val="36"/>
          <w:szCs w:val="36"/>
          <w:u w:val="single"/>
        </w:rPr>
        <w:lastRenderedPageBreak/>
        <w:t>REMEMBER IN PRAYER</w:t>
      </w:r>
    </w:p>
    <w:p w14:paraId="4FE47170" w14:textId="77777777" w:rsidR="00E9060F" w:rsidRPr="00E9060F" w:rsidRDefault="00E9060F" w:rsidP="00E9060F">
      <w:pPr>
        <w:tabs>
          <w:tab w:val="right" w:pos="10800"/>
        </w:tabs>
        <w:spacing w:after="120"/>
        <w:rPr>
          <w:rFonts w:cs="Times New Roman"/>
          <w:color w:val="auto"/>
          <w:sz w:val="36"/>
          <w:szCs w:val="36"/>
          <w:bdr w:val="none" w:sz="0" w:space="0" w:color="auto"/>
        </w:rPr>
      </w:pPr>
      <w:r w:rsidRPr="00E9060F">
        <w:rPr>
          <w:rFonts w:cs="Times New Roman"/>
          <w:color w:val="auto"/>
          <w:sz w:val="36"/>
          <w:szCs w:val="36"/>
        </w:rPr>
        <w:t>Jean, Kathy, Wendy, Beverly, Dena, Nancy, Evelyn, Shirlene, Jerry, Carol, Mickey, Evelyn, Gloria, Christa, Alice, Barbara, Cedric, Lucy, Karen, Kelly, Raymond, Dick, Marilyn, Brian, Carl, Jessica, Carol, Rose, Ken, Sandra, Elaine, Carmen, Barbara, Betty, Nancy, Phyllis, Sylvia, Gil, Flo, Eileen, Erich, Leslie, Linda, Ronnie, Kay, Violet, Linda, Ron, Collette, Lisa, Patty, Barbara, Joan, Dee, Susan, Anita, Norma, Lathy, Juanita, Clarence, Debbie, Joan, Anne, Doris, Linda, Bruce, Alma, Martha, Marianne, Robert, Laura, Jim, Loretta, Ray, Patty, Delrie, Bill, Betty, Lorna, M. Teresa, Joan, Mike, Frankie, Donna, Ernie, Eileen, Darlene, Sharon, Danota, Lynne, Ethan, Kurt, Brinly, McCall, Kathy, Nayleen, Nicole, Donald, Maria, Andy, Owen, Tom, Anastasia, Claire, Fran, Chris, Kyle, Michele, Bill, Wes, Sam, Kolt, Maeve, Brigid, Joanna, Dale, Karla, Sands, Gloria, Tom, Rosalia, Wendy, and Rhoda.</w:t>
      </w:r>
    </w:p>
    <w:p w14:paraId="09E0C64F" w14:textId="77777777" w:rsidR="00E9060F" w:rsidRPr="00E9060F" w:rsidRDefault="00E9060F" w:rsidP="00E9060F">
      <w:pPr>
        <w:tabs>
          <w:tab w:val="right" w:pos="10800"/>
        </w:tabs>
        <w:spacing w:after="120"/>
        <w:rPr>
          <w:color w:val="auto"/>
          <w:sz w:val="36"/>
          <w:szCs w:val="36"/>
        </w:rPr>
      </w:pPr>
      <w:r w:rsidRPr="00E9060F">
        <w:rPr>
          <w:color w:val="auto"/>
          <w:sz w:val="36"/>
          <w:szCs w:val="36"/>
        </w:rPr>
        <w:t>Please contact the church to add people to the prayer list.</w:t>
      </w:r>
    </w:p>
    <w:p w14:paraId="0F247867" w14:textId="77777777" w:rsidR="00E9060F" w:rsidRPr="00E9060F" w:rsidRDefault="00E9060F" w:rsidP="00E9060F">
      <w:pPr>
        <w:spacing w:after="120"/>
        <w:ind w:left="-14"/>
        <w:rPr>
          <w:i/>
          <w:color w:val="auto"/>
          <w:sz w:val="36"/>
          <w:szCs w:val="36"/>
        </w:rPr>
      </w:pPr>
      <w:r w:rsidRPr="00E9060F">
        <w:rPr>
          <w:i/>
          <w:color w:val="auto"/>
          <w:sz w:val="36"/>
          <w:szCs w:val="36"/>
        </w:rPr>
        <w:t>Please pray for our Bishop David Nagler, (ELCA) and Bishop John Taylor (ECUSA), the victims of the Ukrainian/Russian and Israel/Hamas conflicts, and victims and families of all violence and natural disasters.</w:t>
      </w:r>
    </w:p>
    <w:p w14:paraId="052BC7A3" w14:textId="77777777" w:rsidR="00E9060F" w:rsidRPr="00E9060F" w:rsidRDefault="00E9060F" w:rsidP="00E9060F">
      <w:pPr>
        <w:spacing w:after="120"/>
        <w:rPr>
          <w:color w:val="auto"/>
          <w:sz w:val="36"/>
          <w:szCs w:val="36"/>
          <w:u w:val="single"/>
        </w:rPr>
      </w:pPr>
      <w:r w:rsidRPr="00E9060F">
        <w:rPr>
          <w:i/>
          <w:color w:val="auto"/>
          <w:sz w:val="36"/>
          <w:szCs w:val="36"/>
        </w:rPr>
        <w:t>Gracious God, none who trust in your Son can be separated from your love. Give to those who live alone peace and contentment in their solitude, hope and fulfillment in their love of you, and joy and companionship in their relations with others; through Jesus Christ our Lord. Amen.</w:t>
      </w:r>
    </w:p>
    <w:p w14:paraId="7B965EE0" w14:textId="77777777" w:rsidR="00E9060F" w:rsidRPr="00E9060F" w:rsidRDefault="00E9060F" w:rsidP="00E9060F">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s>
        <w:jc w:val="center"/>
        <w:rPr>
          <w:color w:val="auto"/>
          <w:sz w:val="36"/>
          <w:szCs w:val="36"/>
        </w:rPr>
      </w:pPr>
    </w:p>
    <w:p w14:paraId="52C2AD16" w14:textId="77777777" w:rsidR="00E9060F" w:rsidRPr="00E9060F" w:rsidRDefault="00E9060F" w:rsidP="00E9060F">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s>
        <w:jc w:val="center"/>
        <w:rPr>
          <w:color w:val="auto"/>
          <w:sz w:val="36"/>
          <w:szCs w:val="36"/>
        </w:rPr>
      </w:pPr>
    </w:p>
    <w:p w14:paraId="11770C9F" w14:textId="77777777" w:rsidR="00E9060F" w:rsidRPr="00E9060F" w:rsidRDefault="00E9060F" w:rsidP="00E9060F">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s>
        <w:jc w:val="center"/>
        <w:rPr>
          <w:b/>
          <w:bCs/>
          <w:color w:val="FF0000"/>
          <w:sz w:val="36"/>
          <w:szCs w:val="36"/>
          <w:u w:val="single"/>
        </w:rPr>
        <w:sectPr w:rsidR="00E9060F" w:rsidRPr="00E9060F" w:rsidSect="00FF72DB">
          <w:pgSz w:w="12240" w:h="15840"/>
          <w:pgMar w:top="720" w:right="720" w:bottom="720" w:left="1080" w:header="0" w:footer="432" w:gutter="0"/>
          <w:cols w:space="720"/>
        </w:sectPr>
      </w:pPr>
    </w:p>
    <w:p w14:paraId="1F2BEB42" w14:textId="77777777" w:rsidR="00E9060F" w:rsidRPr="00E9060F" w:rsidRDefault="00E9060F" w:rsidP="00E9060F">
      <w:pPr>
        <w:widowControl w:val="0"/>
        <w:tabs>
          <w:tab w:val="left" w:pos="360"/>
        </w:tabs>
        <w:jc w:val="center"/>
        <w:rPr>
          <w:b/>
          <w:bCs/>
          <w:color w:val="auto"/>
          <w:sz w:val="36"/>
          <w:szCs w:val="36"/>
          <w:u w:val="single"/>
          <w:bdr w:val="none" w:sz="0" w:space="0" w:color="auto"/>
        </w:rPr>
      </w:pPr>
      <w:r w:rsidRPr="00E9060F">
        <w:rPr>
          <w:b/>
          <w:bCs/>
          <w:color w:val="auto"/>
          <w:sz w:val="36"/>
          <w:szCs w:val="36"/>
          <w:u w:val="single"/>
        </w:rPr>
        <w:lastRenderedPageBreak/>
        <w:t>Announcements</w:t>
      </w:r>
    </w:p>
    <w:p w14:paraId="72ECFEFE" w14:textId="77777777" w:rsidR="00E9060F" w:rsidRPr="00E9060F" w:rsidRDefault="00E9060F" w:rsidP="00E906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20"/>
        <w:ind w:left="360"/>
        <w:rPr>
          <w:color w:val="auto"/>
          <w:sz w:val="36"/>
          <w:szCs w:val="36"/>
        </w:rPr>
      </w:pPr>
      <w:bookmarkStart w:id="7" w:name="_heading=h.2et92p0"/>
      <w:bookmarkEnd w:id="7"/>
      <w:r w:rsidRPr="00E9060F">
        <w:rPr>
          <w:color w:val="auto"/>
          <w:sz w:val="36"/>
          <w:szCs w:val="36"/>
        </w:rPr>
        <w:t>Welcome everyone this morning, and especially to our guests and visitors.  Everyone is invited down to the Fellowship Hall after Service for coffee, treats, and fellowship (we have tea, too!).</w:t>
      </w:r>
    </w:p>
    <w:p w14:paraId="08FF4313" w14:textId="77777777" w:rsidR="00E9060F" w:rsidRPr="00E9060F" w:rsidRDefault="00E9060F" w:rsidP="00E9060F">
      <w:pPr>
        <w:pStyle w:val="ListParagraph"/>
        <w:numPr>
          <w:ilvl w:val="0"/>
          <w:numId w:val="2"/>
        </w:numPr>
        <w:spacing w:after="120"/>
        <w:ind w:left="360"/>
        <w:contextualSpacing w:val="0"/>
        <w:rPr>
          <w:i/>
          <w:iCs/>
          <w:color w:val="auto"/>
          <w:sz w:val="36"/>
          <w:szCs w:val="36"/>
        </w:rPr>
      </w:pPr>
      <w:r w:rsidRPr="00E9060F">
        <w:rPr>
          <w:color w:val="auto"/>
          <w:sz w:val="36"/>
          <w:szCs w:val="36"/>
        </w:rPr>
        <w:t>At 3:00 p.m. on Wednesdays in the Conference Room, we are beginning classes in preparation for the reception of new members, for the Sacrament of Baptism, and as an opportunity for any others to have a brief “refresher course” in what we teach and believe, and why.  There are five one-hour classes.  The second session on February 28</w:t>
      </w:r>
      <w:r w:rsidRPr="00E9060F">
        <w:rPr>
          <w:color w:val="auto"/>
          <w:sz w:val="36"/>
          <w:szCs w:val="36"/>
          <w:vertAlign w:val="superscript"/>
        </w:rPr>
        <w:t>th</w:t>
      </w:r>
      <w:r w:rsidRPr="00E9060F">
        <w:rPr>
          <w:color w:val="auto"/>
          <w:sz w:val="36"/>
          <w:szCs w:val="36"/>
        </w:rPr>
        <w:t xml:space="preserve"> will be </w:t>
      </w:r>
      <w:r w:rsidRPr="00E9060F">
        <w:rPr>
          <w:rFonts w:cs="Times New Roman"/>
          <w:color w:val="auto"/>
          <w:sz w:val="36"/>
          <w:szCs w:val="36"/>
        </w:rPr>
        <w:t xml:space="preserve">an Overview of Lutheran and Episcopal Theology – </w:t>
      </w:r>
      <w:r w:rsidRPr="00E9060F">
        <w:rPr>
          <w:color w:val="auto"/>
          <w:sz w:val="36"/>
          <w:szCs w:val="36"/>
        </w:rPr>
        <w:t xml:space="preserve">Part Two: </w:t>
      </w:r>
      <w:r w:rsidRPr="00E9060F">
        <w:rPr>
          <w:i/>
          <w:iCs/>
          <w:color w:val="auto"/>
          <w:sz w:val="36"/>
          <w:szCs w:val="36"/>
        </w:rPr>
        <w:t>The Ten Commandments, Prayer, Confession, and Worship</w:t>
      </w:r>
    </w:p>
    <w:p w14:paraId="43BCD97D" w14:textId="77777777" w:rsidR="00E9060F" w:rsidRPr="00E9060F" w:rsidRDefault="00E9060F" w:rsidP="00E906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20"/>
        <w:ind w:left="360"/>
        <w:rPr>
          <w:color w:val="auto"/>
          <w:sz w:val="36"/>
          <w:szCs w:val="36"/>
        </w:rPr>
      </w:pPr>
      <w:r w:rsidRPr="00E9060F">
        <w:rPr>
          <w:color w:val="auto"/>
          <w:sz w:val="36"/>
          <w:szCs w:val="36"/>
        </w:rPr>
        <w:t xml:space="preserve">We are continuing our annual Lenten Devotions on Wednesdays at 4:00 p.m. in the Fellowship Hall.  It will include a study, hymns, and a time for fellowship during a meal.  </w:t>
      </w:r>
      <w:r w:rsidRPr="00E9060F">
        <w:rPr>
          <w:rFonts w:cs="Times New Roman"/>
          <w:color w:val="auto"/>
          <w:sz w:val="36"/>
          <w:szCs w:val="36"/>
        </w:rPr>
        <w:t xml:space="preserve">We are looking at the four Gospels that cover Jesus’s Triumphant Entry into Jerusalem through his Passion and Death.  This week we are looking at </w:t>
      </w:r>
      <w:r w:rsidRPr="00E9060F">
        <w:rPr>
          <w:rFonts w:cs="Times New Roman"/>
          <w:i/>
          <w:iCs/>
          <w:color w:val="auto"/>
          <w:sz w:val="36"/>
          <w:szCs w:val="36"/>
        </w:rPr>
        <w:t>The Cleansing of the Temple</w:t>
      </w:r>
      <w:r w:rsidRPr="00E9060F">
        <w:rPr>
          <w:rFonts w:cs="Times New Roman"/>
          <w:color w:val="auto"/>
          <w:sz w:val="36"/>
          <w:szCs w:val="36"/>
        </w:rPr>
        <w:t xml:space="preserve">.  </w:t>
      </w:r>
      <w:r w:rsidRPr="00E9060F">
        <w:rPr>
          <w:color w:val="auto"/>
          <w:sz w:val="36"/>
          <w:szCs w:val="36"/>
        </w:rPr>
        <w:t>Come and prepare for a fulfilling Lent!</w:t>
      </w:r>
    </w:p>
    <w:p w14:paraId="3EF062FB" w14:textId="77777777" w:rsidR="00E9060F" w:rsidRPr="00E9060F" w:rsidRDefault="00E9060F" w:rsidP="00E906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20"/>
        <w:ind w:left="360"/>
        <w:rPr>
          <w:rFonts w:cs="Times New Roman"/>
          <w:color w:val="auto"/>
          <w:sz w:val="36"/>
          <w:szCs w:val="36"/>
        </w:rPr>
      </w:pPr>
      <w:r w:rsidRPr="00E9060F">
        <w:rPr>
          <w:rFonts w:cs="Times New Roman"/>
          <w:color w:val="auto"/>
          <w:sz w:val="36"/>
          <w:szCs w:val="36"/>
        </w:rPr>
        <w:t>If you are interested in receiving the weekly newsletter, by email, from the Pacifica Synod, so you know what is happening please let us know and we will help you sign up for it.</w:t>
      </w:r>
    </w:p>
    <w:p w14:paraId="27121778" w14:textId="77777777" w:rsidR="00E9060F" w:rsidRPr="00E9060F" w:rsidRDefault="00E9060F" w:rsidP="00E906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20"/>
        <w:ind w:left="360"/>
        <w:rPr>
          <w:color w:val="auto"/>
          <w:sz w:val="36"/>
          <w:szCs w:val="36"/>
        </w:rPr>
      </w:pPr>
      <w:r w:rsidRPr="00E9060F">
        <w:rPr>
          <w:color w:val="auto"/>
          <w:sz w:val="36"/>
          <w:szCs w:val="36"/>
        </w:rPr>
        <w:t>Please take a moment and fill out the attendance slip found in the rack in the pews.  Please place it in the offertory plate.  Thank you!</w:t>
      </w:r>
    </w:p>
    <w:p w14:paraId="7C1B19BA" w14:textId="77777777" w:rsidR="00E9060F" w:rsidRPr="00E9060F" w:rsidRDefault="00E9060F" w:rsidP="00E906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pacing w:after="120"/>
        <w:ind w:left="360"/>
        <w:rPr>
          <w:color w:val="auto"/>
          <w:sz w:val="36"/>
          <w:szCs w:val="36"/>
        </w:rPr>
      </w:pPr>
      <w:r w:rsidRPr="00E9060F">
        <w:rPr>
          <w:color w:val="auto"/>
          <w:sz w:val="36"/>
          <w:szCs w:val="36"/>
        </w:rPr>
        <w:t>The NEW Flower Chart is available for sign-ups in the entryway.  One bouquet is $15.00.  Both are $30.00.  Please include any dedication for your flower request when signing up or include a note beforehand if there is a dedication.</w:t>
      </w:r>
    </w:p>
    <w:p w14:paraId="36B6EB2F" w14:textId="77777777" w:rsidR="00E9060F" w:rsidRPr="00E9060F" w:rsidRDefault="00E9060F" w:rsidP="00E9060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ind w:left="360"/>
        <w:rPr>
          <w:color w:val="auto"/>
          <w:sz w:val="36"/>
          <w:szCs w:val="36"/>
        </w:rPr>
      </w:pPr>
      <w:r w:rsidRPr="00E9060F">
        <w:rPr>
          <w:color w:val="auto"/>
          <w:sz w:val="36"/>
          <w:szCs w:val="36"/>
        </w:rPr>
        <w:t xml:space="preserve">Printed copies of our current newsletter are available in the entryway.  It is online on our website at: </w:t>
      </w:r>
      <w:hyperlink r:id="rId10" w:history="1">
        <w:r w:rsidRPr="00E9060F">
          <w:rPr>
            <w:rStyle w:val="Hyperlink"/>
            <w:color w:val="auto"/>
            <w:sz w:val="36"/>
            <w:szCs w:val="36"/>
            <w:u w:val="none"/>
          </w:rPr>
          <w:t>www.redeemersealbeach.com</w:t>
        </w:r>
      </w:hyperlink>
      <w:r w:rsidRPr="00E9060F">
        <w:rPr>
          <w:color w:val="auto"/>
          <w:sz w:val="36"/>
          <w:szCs w:val="36"/>
        </w:rPr>
        <w:t>.  It is sent out via email, if we have your email address.  If you are not receiving it, please let us know so we can confirm your address.</w:t>
      </w:r>
    </w:p>
    <w:sectPr w:rsidR="00E9060F" w:rsidRPr="00E9060F" w:rsidSect="00FF72DB">
      <w:pgSz w:w="12240" w:h="15840"/>
      <w:pgMar w:top="720" w:right="720" w:bottom="720" w:left="108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3133F" w14:textId="77777777" w:rsidR="00FF72DB" w:rsidRDefault="00FF72DB">
      <w:r>
        <w:separator/>
      </w:r>
    </w:p>
  </w:endnote>
  <w:endnote w:type="continuationSeparator" w:id="0">
    <w:p w14:paraId="3CB7A062" w14:textId="77777777" w:rsidR="00FF72DB" w:rsidRDefault="00FF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9A5A5" w14:textId="77777777" w:rsidR="00C43397" w:rsidRDefault="00947639">
    <w:pPr>
      <w:pStyle w:val="Footer"/>
      <w:jc w:val="right"/>
    </w:pPr>
    <w:r>
      <w:rPr>
        <w:rStyle w:val="yiv0667470723"/>
        <w:sz w:val="32"/>
        <w:szCs w:val="32"/>
      </w:rPr>
      <w:fldChar w:fldCharType="begin"/>
    </w:r>
    <w:r>
      <w:rPr>
        <w:rStyle w:val="yiv0667470723"/>
        <w:sz w:val="32"/>
        <w:szCs w:val="32"/>
      </w:rPr>
      <w:instrText xml:space="preserve"> PAGE </w:instrText>
    </w:r>
    <w:r>
      <w:rPr>
        <w:rStyle w:val="yiv0667470723"/>
        <w:sz w:val="32"/>
        <w:szCs w:val="32"/>
      </w:rPr>
      <w:fldChar w:fldCharType="separate"/>
    </w:r>
    <w:r>
      <w:rPr>
        <w:rStyle w:val="yiv0667470723"/>
        <w:sz w:val="32"/>
        <w:szCs w:val="32"/>
      </w:rPr>
      <w:t>17</w:t>
    </w:r>
    <w:r>
      <w:rPr>
        <w:rStyle w:val="yiv0667470723"/>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FE7C5" w14:textId="77777777" w:rsidR="00FF72DB" w:rsidRDefault="00FF72DB">
      <w:r>
        <w:separator/>
      </w:r>
    </w:p>
  </w:footnote>
  <w:footnote w:type="continuationSeparator" w:id="0">
    <w:p w14:paraId="5A1FDB8F" w14:textId="77777777" w:rsidR="00FF72DB" w:rsidRDefault="00FF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15BA7" w14:textId="77777777" w:rsidR="00C43397" w:rsidRDefault="00C433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C50A4"/>
    <w:multiLevelType w:val="hybridMultilevel"/>
    <w:tmpl w:val="EA708454"/>
    <w:lvl w:ilvl="0" w:tplc="A410915E">
      <w:start w:val="1"/>
      <w:numFmt w:val="bullet"/>
      <w:lvlText w:val=""/>
      <w:lvlJc w:val="left"/>
      <w:pPr>
        <w:ind w:left="720" w:hanging="360"/>
      </w:pPr>
      <w:rPr>
        <w:rFonts w:ascii="Wingdings" w:hAnsi="Wingdings" w:hint="default"/>
        <w:caps w:val="0"/>
        <w:strike w:val="0"/>
        <w:dstrike w:val="0"/>
        <w:vanish w:val="0"/>
        <w:sz w:val="24"/>
        <w:szCs w:val="3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14345"/>
    <w:multiLevelType w:val="multilevel"/>
    <w:tmpl w:val="A72A9ABC"/>
    <w:lvl w:ilvl="0">
      <w:start w:val="1"/>
      <w:numFmt w:val="bullet"/>
      <w:lvlText w:val=""/>
      <w:lvlJc w:val="left"/>
      <w:pPr>
        <w:ind w:left="1890" w:hanging="360"/>
      </w:pPr>
      <w:rPr>
        <w:rFonts w:ascii="Wingdings" w:hAnsi="Wingdings" w:hint="default"/>
        <w:caps w:val="0"/>
        <w:smallCaps w:val="0"/>
        <w:strike w:val="0"/>
        <w:dstrike w:val="0"/>
        <w:vanish w:val="0"/>
        <w:sz w:val="24"/>
        <w:szCs w:val="36"/>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2147880">
    <w:abstractNumId w:val="1"/>
  </w:num>
  <w:num w:numId="2" w16cid:durableId="63433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0F"/>
    <w:rsid w:val="005645A8"/>
    <w:rsid w:val="00632461"/>
    <w:rsid w:val="006836FE"/>
    <w:rsid w:val="00947639"/>
    <w:rsid w:val="009C16A6"/>
    <w:rsid w:val="009F1E64"/>
    <w:rsid w:val="00C43397"/>
    <w:rsid w:val="00E438AD"/>
    <w:rsid w:val="00E611DD"/>
    <w:rsid w:val="00E9060F"/>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C5D5"/>
  <w15:chartTrackingRefBased/>
  <w15:docId w15:val="{B109C456-56CD-46B9-874A-33C2BA3D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0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40"/>
      <w:szCs w:val="40"/>
      <w:u w:color="00000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60F"/>
    <w:rPr>
      <w:u w:val="single"/>
    </w:rPr>
  </w:style>
  <w:style w:type="paragraph" w:customStyle="1" w:styleId="HeaderFooter">
    <w:name w:val="Header &amp; Footer"/>
    <w:rsid w:val="00E9060F"/>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sz w:val="24"/>
      <w:szCs w:val="24"/>
      <w:bdr w:val="nil"/>
      <w14:ligatures w14:val="none"/>
    </w:rPr>
  </w:style>
  <w:style w:type="character" w:customStyle="1" w:styleId="yiv0667470723">
    <w:name w:val="yiv0667470723"/>
    <w:rsid w:val="00E9060F"/>
    <w:rPr>
      <w:lang w:val="en-US"/>
    </w:rPr>
  </w:style>
  <w:style w:type="paragraph" w:styleId="Footer">
    <w:name w:val="footer"/>
    <w:link w:val="FooterChar"/>
    <w:rsid w:val="00E9060F"/>
    <w:pPr>
      <w:pBdr>
        <w:top w:val="nil"/>
        <w:left w:val="nil"/>
        <w:bottom w:val="nil"/>
        <w:right w:val="nil"/>
        <w:between w:val="nil"/>
        <w:bar w:val="nil"/>
      </w:pBdr>
      <w:tabs>
        <w:tab w:val="center" w:pos="4680"/>
        <w:tab w:val="right" w:pos="9360"/>
      </w:tabs>
      <w:spacing w:after="0" w:line="240" w:lineRule="auto"/>
    </w:pPr>
    <w:rPr>
      <w:rFonts w:ascii="Times New Roman" w:eastAsia="Times New Roman" w:hAnsi="Times New Roman" w:cs="Times New Roman"/>
      <w:color w:val="000000"/>
      <w:kern w:val="0"/>
      <w:sz w:val="40"/>
      <w:szCs w:val="40"/>
      <w:u w:color="000000"/>
      <w:bdr w:val="nil"/>
      <w14:ligatures w14:val="none"/>
    </w:rPr>
  </w:style>
  <w:style w:type="character" w:customStyle="1" w:styleId="FooterChar">
    <w:name w:val="Footer Char"/>
    <w:basedOn w:val="DefaultParagraphFont"/>
    <w:link w:val="Footer"/>
    <w:rsid w:val="00E9060F"/>
    <w:rPr>
      <w:rFonts w:ascii="Times New Roman" w:eastAsia="Times New Roman" w:hAnsi="Times New Roman" w:cs="Times New Roman"/>
      <w:color w:val="000000"/>
      <w:kern w:val="0"/>
      <w:sz w:val="40"/>
      <w:szCs w:val="40"/>
      <w:u w:color="000000"/>
      <w:bdr w:val="nil"/>
      <w14:ligatures w14:val="none"/>
    </w:rPr>
  </w:style>
  <w:style w:type="paragraph" w:styleId="BodyTextIndent">
    <w:name w:val="Body Text Indent"/>
    <w:basedOn w:val="Normal"/>
    <w:link w:val="BodyTextIndentChar"/>
    <w:rsid w:val="00E9060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30" w:hanging="630"/>
    </w:pPr>
    <w:rPr>
      <w:rFonts w:eastAsia="Times New Roman" w:cs="Times New Roman"/>
      <w:color w:val="auto"/>
      <w:sz w:val="28"/>
      <w:szCs w:val="24"/>
      <w:bdr w:val="none" w:sz="0" w:space="0" w:color="auto"/>
    </w:rPr>
  </w:style>
  <w:style w:type="character" w:customStyle="1" w:styleId="BodyTextIndentChar">
    <w:name w:val="Body Text Indent Char"/>
    <w:basedOn w:val="DefaultParagraphFont"/>
    <w:link w:val="BodyTextIndent"/>
    <w:rsid w:val="00E9060F"/>
    <w:rPr>
      <w:rFonts w:ascii="Times New Roman" w:eastAsia="Times New Roman" w:hAnsi="Times New Roman" w:cs="Times New Roman"/>
      <w:kern w:val="0"/>
      <w:sz w:val="28"/>
      <w:szCs w:val="24"/>
      <w:u w:color="000000"/>
      <w14:ligatures w14:val="none"/>
    </w:rPr>
  </w:style>
  <w:style w:type="character" w:styleId="Strong">
    <w:name w:val="Strong"/>
    <w:uiPriority w:val="22"/>
    <w:qFormat/>
    <w:rsid w:val="00E9060F"/>
    <w:rPr>
      <w:b/>
      <w:bCs/>
      <w:w w:val="100"/>
      <w:position w:val="-1"/>
      <w:effect w:val="none"/>
      <w:vertAlign w:val="baseline"/>
      <w:em w:val="none"/>
    </w:rPr>
  </w:style>
  <w:style w:type="paragraph" w:customStyle="1" w:styleId="yiv3491711352msonormal">
    <w:name w:val="yiv3491711352msonormal"/>
    <w:basedOn w:val="Normal"/>
    <w:rsid w:val="00E906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styleId="ListParagraph">
    <w:name w:val="List Paragraph"/>
    <w:basedOn w:val="Normal"/>
    <w:uiPriority w:val="34"/>
    <w:qFormat/>
    <w:rsid w:val="00E90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deemersealbeach.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Geesing</dc:creator>
  <cp:keywords/>
  <dc:description/>
  <cp:lastModifiedBy>Margo Geesing</cp:lastModifiedBy>
  <cp:revision>2</cp:revision>
  <dcterms:created xsi:type="dcterms:W3CDTF">2024-04-12T01:45:00Z</dcterms:created>
  <dcterms:modified xsi:type="dcterms:W3CDTF">2024-04-12T01:45:00Z</dcterms:modified>
</cp:coreProperties>
</file>